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000" w:firstRow="0" w:lastRow="0" w:firstColumn="0" w:lastColumn="0" w:noHBand="0" w:noVBand="0"/>
      </w:tblPr>
      <w:tblGrid>
        <w:gridCol w:w="1203"/>
        <w:gridCol w:w="6562"/>
        <w:gridCol w:w="1162"/>
      </w:tblGrid>
      <w:tr w:rsidR="00C7268F" w:rsidRPr="006A37D7" w:rsidTr="00C7268F">
        <w:tc>
          <w:tcPr>
            <w:tcW w:w="1203" w:type="dxa"/>
            <w:vAlign w:val="center"/>
          </w:tcPr>
          <w:p w:rsidR="00C7268F" w:rsidRPr="006A37D7" w:rsidRDefault="00C7268F" w:rsidP="00C7268F">
            <w:pPr>
              <w:spacing w:line="240" w:lineRule="auto"/>
              <w:jc w:val="center"/>
              <w:rPr>
                <w:rFonts w:ascii="Arial" w:hAnsi="Arial" w:cs="Arial"/>
                <w:b/>
                <w:bCs/>
                <w:sz w:val="28"/>
              </w:rPr>
            </w:pPr>
            <w:r w:rsidRPr="006A37D7">
              <w:rPr>
                <w:rFonts w:ascii="Arial" w:hAnsi="Arial" w:cs="Arial"/>
              </w:rPr>
              <w:object w:dxaOrig="1165" w:dyaOrig="1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4.75pt" o:ole="">
                  <v:imagedata r:id="rId7" o:title=""/>
                </v:shape>
                <o:OLEObject Type="Embed" ProgID="CorelDRAW.Graphic.9" ShapeID="_x0000_i1025" DrawAspect="Content" ObjectID="_1735641279" r:id="rId8"/>
              </w:object>
            </w:r>
          </w:p>
        </w:tc>
        <w:tc>
          <w:tcPr>
            <w:tcW w:w="6562" w:type="dxa"/>
            <w:vAlign w:val="center"/>
          </w:tcPr>
          <w:p w:rsidR="00C7268F" w:rsidRPr="006A37D7" w:rsidRDefault="00C7268F" w:rsidP="00C7268F">
            <w:pPr>
              <w:spacing w:line="240" w:lineRule="auto"/>
              <w:jc w:val="center"/>
              <w:rPr>
                <w:rFonts w:ascii="Arial" w:hAnsi="Arial" w:cs="Arial"/>
                <w:b/>
                <w:bCs/>
                <w:sz w:val="28"/>
              </w:rPr>
            </w:pPr>
            <w:r w:rsidRPr="006A37D7">
              <w:rPr>
                <w:rFonts w:ascii="Arial" w:hAnsi="Arial" w:cs="Arial"/>
                <w:b/>
                <w:bCs/>
                <w:sz w:val="28"/>
              </w:rPr>
              <w:t>POLITECHNIKA KRAKOWSKA im. T. Kościuszki</w:t>
            </w:r>
          </w:p>
          <w:p w:rsidR="00C7268F" w:rsidRPr="006A37D7" w:rsidRDefault="00C7268F" w:rsidP="00C7268F">
            <w:pPr>
              <w:spacing w:line="240" w:lineRule="auto"/>
              <w:jc w:val="center"/>
              <w:rPr>
                <w:rFonts w:ascii="Arial" w:hAnsi="Arial" w:cs="Arial"/>
                <w:sz w:val="28"/>
              </w:rPr>
            </w:pPr>
            <w:r w:rsidRPr="006A37D7">
              <w:rPr>
                <w:rFonts w:ascii="Arial" w:hAnsi="Arial" w:cs="Arial"/>
                <w:sz w:val="28"/>
              </w:rPr>
              <w:t>Wydział Mechaniczny</w:t>
            </w:r>
          </w:p>
          <w:p w:rsidR="00C7268F" w:rsidRPr="006A37D7" w:rsidRDefault="007172A1" w:rsidP="00C7268F">
            <w:pPr>
              <w:spacing w:line="240" w:lineRule="auto"/>
              <w:jc w:val="center"/>
              <w:rPr>
                <w:rFonts w:ascii="Arial" w:hAnsi="Arial" w:cs="Arial"/>
                <w:b/>
                <w:bCs/>
                <w:sz w:val="28"/>
              </w:rPr>
            </w:pPr>
            <w:r>
              <w:rPr>
                <w:rFonts w:ascii="Arial" w:hAnsi="Arial" w:cs="Arial"/>
                <w:b/>
                <w:bCs/>
                <w:sz w:val="28"/>
              </w:rPr>
              <w:t>Katedra</w:t>
            </w:r>
            <w:r w:rsidR="00C7268F" w:rsidRPr="006A37D7">
              <w:rPr>
                <w:rFonts w:ascii="Arial" w:hAnsi="Arial" w:cs="Arial"/>
                <w:b/>
                <w:bCs/>
                <w:sz w:val="28"/>
              </w:rPr>
              <w:t xml:space="preserve"> </w:t>
            </w:r>
            <w:r w:rsidRPr="007172A1">
              <w:rPr>
                <w:rFonts w:ascii="Arial" w:hAnsi="Arial" w:cs="Arial"/>
                <w:bCs/>
                <w:color w:val="FF0000"/>
                <w:sz w:val="28"/>
              </w:rPr>
              <w:t>(uzupełnić)</w:t>
            </w:r>
          </w:p>
        </w:tc>
        <w:tc>
          <w:tcPr>
            <w:tcW w:w="1162" w:type="dxa"/>
            <w:vAlign w:val="center"/>
          </w:tcPr>
          <w:p w:rsidR="00C7268F" w:rsidRPr="006A37D7" w:rsidRDefault="00E455E3" w:rsidP="00C7268F">
            <w:pPr>
              <w:spacing w:line="240" w:lineRule="auto"/>
              <w:jc w:val="center"/>
              <w:rPr>
                <w:rFonts w:ascii="Arial" w:hAnsi="Arial" w:cs="Arial"/>
                <w:b/>
                <w:bCs/>
                <w:sz w:val="28"/>
              </w:rPr>
            </w:pPr>
            <w:r>
              <w:rPr>
                <w:rFonts w:ascii="Arial" w:hAnsi="Arial" w:cs="Arial"/>
                <w:b/>
                <w:bCs/>
                <w:sz w:val="28"/>
              </w:rPr>
              <w:pict>
                <v:shape id="_x0000_i1026" type="#_x0000_t75" style="width:52.5pt;height:53.25pt">
                  <v:imagedata r:id="rId9" o:title="WM_SYGNET_RGB" croptop="10356f" cropbottom="10717f" cropleft="10717f" cropright="10864f"/>
                </v:shape>
              </w:pict>
            </w:r>
          </w:p>
        </w:tc>
      </w:tr>
    </w:tbl>
    <w:p w:rsidR="00C7268F" w:rsidRPr="006A37D7" w:rsidRDefault="00C7268F" w:rsidP="00C7268F">
      <w:pPr>
        <w:spacing w:line="240" w:lineRule="auto"/>
        <w:jc w:val="center"/>
        <w:rPr>
          <w:rFonts w:ascii="Arial" w:hAnsi="Arial" w:cs="Arial"/>
          <w:b/>
          <w:bCs/>
          <w:sz w:val="28"/>
        </w:rPr>
      </w:pPr>
    </w:p>
    <w:p w:rsidR="00C7268F" w:rsidRPr="006A37D7" w:rsidRDefault="00C7268F" w:rsidP="00C7268F">
      <w:pPr>
        <w:spacing w:line="240" w:lineRule="auto"/>
        <w:rPr>
          <w:rFonts w:ascii="Arial" w:hAnsi="Arial" w:cs="Arial"/>
          <w:sz w:val="28"/>
        </w:rPr>
      </w:pPr>
    </w:p>
    <w:p w:rsidR="00C7268F" w:rsidRPr="006A37D7" w:rsidRDefault="00C7268F" w:rsidP="00C7268F">
      <w:pPr>
        <w:spacing w:line="240" w:lineRule="auto"/>
        <w:ind w:left="570"/>
        <w:rPr>
          <w:rFonts w:ascii="Arial" w:hAnsi="Arial" w:cs="Arial"/>
          <w:sz w:val="28"/>
        </w:rPr>
      </w:pPr>
      <w:r w:rsidRPr="006A37D7">
        <w:rPr>
          <w:rFonts w:ascii="Arial" w:hAnsi="Arial" w:cs="Arial"/>
          <w:sz w:val="28"/>
        </w:rPr>
        <w:t xml:space="preserve">Kierunek studiów: </w:t>
      </w:r>
    </w:p>
    <w:p w:rsidR="00C7268F" w:rsidRPr="006A37D7" w:rsidRDefault="00C7268F" w:rsidP="00651F8F">
      <w:pPr>
        <w:spacing w:line="240" w:lineRule="auto"/>
        <w:ind w:left="1197"/>
        <w:rPr>
          <w:rFonts w:ascii="Arial" w:hAnsi="Arial" w:cs="Arial"/>
          <w:b/>
          <w:bCs/>
          <w:sz w:val="28"/>
        </w:rPr>
      </w:pPr>
      <w:r w:rsidRPr="006A37D7">
        <w:rPr>
          <w:rFonts w:ascii="Arial" w:hAnsi="Arial" w:cs="Arial"/>
          <w:bCs/>
          <w:sz w:val="28"/>
        </w:rPr>
        <w:t xml:space="preserve">Specjalność: </w:t>
      </w:r>
    </w:p>
    <w:p w:rsidR="00C7268F" w:rsidRPr="006A37D7" w:rsidRDefault="00C7268F" w:rsidP="00C7268F">
      <w:pPr>
        <w:spacing w:line="240" w:lineRule="auto"/>
        <w:rPr>
          <w:rFonts w:ascii="Arial" w:hAnsi="Arial" w:cs="Arial"/>
        </w:rPr>
      </w:pPr>
    </w:p>
    <w:p w:rsidR="00C7268F" w:rsidRPr="006A37D7" w:rsidRDefault="00C7268F" w:rsidP="00C7268F">
      <w:pPr>
        <w:spacing w:line="240" w:lineRule="auto"/>
        <w:rPr>
          <w:rFonts w:ascii="Arial" w:hAnsi="Arial" w:cs="Arial"/>
        </w:rPr>
      </w:pPr>
    </w:p>
    <w:p w:rsidR="00C7268F" w:rsidRPr="006A37D7" w:rsidRDefault="00C7268F" w:rsidP="00C7268F">
      <w:pPr>
        <w:spacing w:line="240" w:lineRule="auto"/>
        <w:rPr>
          <w:rFonts w:ascii="Arial" w:hAnsi="Arial" w:cs="Arial"/>
        </w:rPr>
      </w:pPr>
    </w:p>
    <w:p w:rsidR="00C7268F" w:rsidRPr="006A37D7" w:rsidRDefault="00C7268F" w:rsidP="00C7268F">
      <w:pPr>
        <w:spacing w:line="240" w:lineRule="auto"/>
        <w:rPr>
          <w:rFonts w:ascii="Arial" w:hAnsi="Arial" w:cs="Arial"/>
        </w:rPr>
      </w:pPr>
    </w:p>
    <w:p w:rsidR="00C7268F" w:rsidRPr="006A37D7" w:rsidRDefault="00C7268F" w:rsidP="00C7268F">
      <w:pPr>
        <w:pStyle w:val="Nagwek3"/>
      </w:pPr>
      <w:r w:rsidRPr="006A37D7">
        <w:t>STUDIA STACJONARNE/NIESTACJONARNE</w:t>
      </w:r>
      <w:r>
        <w:t xml:space="preserve"> </w:t>
      </w:r>
      <w:r w:rsidRPr="00B51FB5">
        <w:rPr>
          <w:color w:val="FF0000"/>
        </w:rPr>
        <w:t>(pozostawić właściwe)</w:t>
      </w:r>
    </w:p>
    <w:p w:rsidR="00C7268F" w:rsidRPr="006A37D7" w:rsidRDefault="00C7268F" w:rsidP="00C7268F">
      <w:pPr>
        <w:spacing w:line="240" w:lineRule="auto"/>
        <w:rPr>
          <w:rFonts w:ascii="Arial" w:hAnsi="Arial" w:cs="Arial"/>
        </w:rPr>
      </w:pPr>
    </w:p>
    <w:p w:rsidR="00C7268F" w:rsidRPr="006A37D7" w:rsidRDefault="00C7268F" w:rsidP="00C7268F">
      <w:pPr>
        <w:spacing w:line="240" w:lineRule="auto"/>
        <w:rPr>
          <w:rFonts w:ascii="Arial" w:hAnsi="Arial" w:cs="Arial"/>
        </w:rPr>
      </w:pPr>
    </w:p>
    <w:p w:rsidR="00C7268F" w:rsidRPr="006A37D7" w:rsidRDefault="00C7268F" w:rsidP="00C7268F">
      <w:pPr>
        <w:spacing w:line="240" w:lineRule="auto"/>
        <w:rPr>
          <w:rFonts w:ascii="Arial" w:hAnsi="Arial" w:cs="Arial"/>
        </w:rPr>
      </w:pPr>
    </w:p>
    <w:p w:rsidR="00C7268F" w:rsidRPr="006A37D7" w:rsidRDefault="00C7268F" w:rsidP="00C7268F">
      <w:pPr>
        <w:pStyle w:val="Nagwek1"/>
        <w:spacing w:after="0" w:line="240" w:lineRule="auto"/>
        <w:ind w:left="0" w:firstLine="0"/>
        <w:jc w:val="center"/>
        <w:rPr>
          <w:rFonts w:ascii="Arial" w:hAnsi="Arial" w:cs="Arial"/>
          <w:sz w:val="48"/>
        </w:rPr>
      </w:pPr>
      <w:r w:rsidRPr="006A37D7">
        <w:rPr>
          <w:rFonts w:ascii="Arial" w:hAnsi="Arial" w:cs="Arial"/>
          <w:sz w:val="48"/>
        </w:rPr>
        <w:t>PRACA DYPLOMOWA</w:t>
      </w:r>
    </w:p>
    <w:p w:rsidR="00C7268F" w:rsidRPr="006A37D7" w:rsidRDefault="00C7268F" w:rsidP="00C7268F">
      <w:pPr>
        <w:spacing w:line="240" w:lineRule="auto"/>
        <w:jc w:val="center"/>
        <w:rPr>
          <w:rFonts w:ascii="Arial" w:hAnsi="Arial" w:cs="Arial"/>
        </w:rPr>
      </w:pPr>
      <w:r w:rsidRPr="006A37D7">
        <w:rPr>
          <w:rFonts w:ascii="Arial" w:hAnsi="Arial" w:cs="Arial"/>
        </w:rPr>
        <w:t>INŻYNIERSKA/MAGISTERSKA</w:t>
      </w:r>
      <w:r>
        <w:rPr>
          <w:rFonts w:ascii="Arial" w:hAnsi="Arial" w:cs="Arial"/>
        </w:rPr>
        <w:t xml:space="preserve"> </w:t>
      </w:r>
      <w:r w:rsidRPr="00B51FB5">
        <w:rPr>
          <w:rFonts w:ascii="Arial" w:hAnsi="Arial" w:cs="Arial"/>
          <w:color w:val="FF0000"/>
        </w:rPr>
        <w:t>(pozostawić właściwe)</w:t>
      </w:r>
    </w:p>
    <w:p w:rsidR="00C7268F" w:rsidRPr="006A37D7" w:rsidRDefault="00C7268F" w:rsidP="00C7268F">
      <w:pPr>
        <w:spacing w:line="240" w:lineRule="auto"/>
        <w:rPr>
          <w:rFonts w:ascii="Arial" w:hAnsi="Arial" w:cs="Arial"/>
        </w:rPr>
      </w:pPr>
    </w:p>
    <w:p w:rsidR="00C7268F" w:rsidRPr="006A37D7" w:rsidRDefault="00C7268F" w:rsidP="00C7268F">
      <w:pPr>
        <w:spacing w:line="240" w:lineRule="auto"/>
        <w:rPr>
          <w:rFonts w:ascii="Arial" w:hAnsi="Arial" w:cs="Arial"/>
        </w:rPr>
      </w:pPr>
    </w:p>
    <w:p w:rsidR="00C7268F" w:rsidRPr="006A37D7" w:rsidRDefault="00C7268F" w:rsidP="00C7268F">
      <w:pPr>
        <w:spacing w:line="240" w:lineRule="auto"/>
        <w:rPr>
          <w:rFonts w:ascii="Arial" w:hAnsi="Arial" w:cs="Arial"/>
          <w:i/>
          <w:iCs/>
        </w:rPr>
      </w:pPr>
    </w:p>
    <w:p w:rsidR="00C7268F" w:rsidRPr="006A37D7" w:rsidRDefault="00C7268F" w:rsidP="00C7268F">
      <w:pPr>
        <w:spacing w:line="240" w:lineRule="auto"/>
        <w:jc w:val="center"/>
        <w:rPr>
          <w:rFonts w:ascii="Arial" w:hAnsi="Arial" w:cs="Arial"/>
          <w:sz w:val="28"/>
        </w:rPr>
      </w:pPr>
      <w:r w:rsidRPr="006A37D7">
        <w:rPr>
          <w:rFonts w:ascii="Arial" w:hAnsi="Arial" w:cs="Arial"/>
          <w:b/>
          <w:sz w:val="28"/>
        </w:rPr>
        <w:t>Imię i nazwisko</w:t>
      </w:r>
    </w:p>
    <w:p w:rsidR="00C7268F" w:rsidRPr="006A37D7" w:rsidRDefault="00C7268F" w:rsidP="00C7268F">
      <w:pPr>
        <w:spacing w:line="240" w:lineRule="auto"/>
        <w:rPr>
          <w:rFonts w:ascii="Arial" w:hAnsi="Arial" w:cs="Arial"/>
        </w:rPr>
      </w:pPr>
    </w:p>
    <w:p w:rsidR="00C7268F" w:rsidRPr="006A37D7" w:rsidRDefault="00C7268F" w:rsidP="00C7268F">
      <w:pPr>
        <w:spacing w:line="240" w:lineRule="auto"/>
        <w:rPr>
          <w:rFonts w:ascii="Arial" w:hAnsi="Arial" w:cs="Arial"/>
        </w:rPr>
      </w:pPr>
    </w:p>
    <w:p w:rsidR="00C7268F" w:rsidRPr="006A37D7" w:rsidRDefault="00C7268F" w:rsidP="00C7268F">
      <w:pPr>
        <w:spacing w:line="240" w:lineRule="auto"/>
        <w:jc w:val="center"/>
        <w:rPr>
          <w:rFonts w:ascii="Arial" w:hAnsi="Arial" w:cs="Arial"/>
          <w:sz w:val="28"/>
        </w:rPr>
      </w:pPr>
      <w:r>
        <w:rPr>
          <w:rFonts w:ascii="Arial" w:hAnsi="Arial" w:cs="Arial"/>
          <w:sz w:val="28"/>
        </w:rPr>
        <w:t>T</w:t>
      </w:r>
      <w:r w:rsidRPr="006A37D7">
        <w:rPr>
          <w:rFonts w:ascii="Arial" w:hAnsi="Arial" w:cs="Arial"/>
          <w:sz w:val="28"/>
        </w:rPr>
        <w:t>emat pracy dyplomowej w języku polskim</w:t>
      </w:r>
    </w:p>
    <w:p w:rsidR="00C7268F" w:rsidRPr="006A37D7" w:rsidRDefault="00C7268F" w:rsidP="00C7268F">
      <w:pPr>
        <w:spacing w:line="240" w:lineRule="auto"/>
        <w:jc w:val="center"/>
        <w:rPr>
          <w:rFonts w:ascii="Arial" w:hAnsi="Arial" w:cs="Arial"/>
          <w:sz w:val="28"/>
        </w:rPr>
      </w:pPr>
    </w:p>
    <w:p w:rsidR="00C7268F" w:rsidRPr="006A37D7" w:rsidRDefault="00C7268F" w:rsidP="00C7268F">
      <w:pPr>
        <w:spacing w:line="240" w:lineRule="auto"/>
        <w:jc w:val="center"/>
        <w:rPr>
          <w:rFonts w:ascii="Arial" w:hAnsi="Arial" w:cs="Arial"/>
          <w:sz w:val="28"/>
        </w:rPr>
      </w:pPr>
      <w:r>
        <w:rPr>
          <w:rFonts w:ascii="Arial" w:hAnsi="Arial" w:cs="Arial"/>
          <w:sz w:val="28"/>
        </w:rPr>
        <w:t>T</w:t>
      </w:r>
      <w:r w:rsidRPr="006A37D7">
        <w:rPr>
          <w:rFonts w:ascii="Arial" w:hAnsi="Arial" w:cs="Arial"/>
          <w:sz w:val="28"/>
        </w:rPr>
        <w:t>emat pracy dyplomowej w języku angielskim</w:t>
      </w:r>
    </w:p>
    <w:p w:rsidR="00C7268F" w:rsidRPr="006A37D7" w:rsidRDefault="00C7268F" w:rsidP="00C7268F">
      <w:pPr>
        <w:spacing w:line="240" w:lineRule="auto"/>
        <w:jc w:val="center"/>
        <w:rPr>
          <w:rFonts w:ascii="Arial" w:hAnsi="Arial" w:cs="Arial"/>
          <w:sz w:val="28"/>
        </w:rPr>
      </w:pPr>
    </w:p>
    <w:p w:rsidR="00C7268F" w:rsidRPr="006A37D7" w:rsidRDefault="00C7268F" w:rsidP="00C7268F">
      <w:pPr>
        <w:spacing w:line="240" w:lineRule="auto"/>
        <w:rPr>
          <w:rFonts w:ascii="Arial" w:hAnsi="Arial" w:cs="Arial"/>
        </w:rPr>
      </w:pPr>
    </w:p>
    <w:p w:rsidR="00C7268F" w:rsidRPr="006A37D7" w:rsidRDefault="00C7268F" w:rsidP="00C7268F">
      <w:pPr>
        <w:spacing w:line="240" w:lineRule="auto"/>
        <w:rPr>
          <w:rFonts w:ascii="Arial" w:hAnsi="Arial" w:cs="Arial"/>
        </w:rPr>
      </w:pPr>
    </w:p>
    <w:p w:rsidR="00C7268F" w:rsidRPr="006A37D7" w:rsidRDefault="00C7268F" w:rsidP="00C7268F">
      <w:pPr>
        <w:spacing w:line="240" w:lineRule="auto"/>
        <w:rPr>
          <w:rFonts w:ascii="Arial" w:hAnsi="Arial" w:cs="Arial"/>
        </w:rPr>
      </w:pPr>
    </w:p>
    <w:p w:rsidR="00C7268F" w:rsidRPr="006A37D7" w:rsidRDefault="00C7268F" w:rsidP="00C7268F">
      <w:pPr>
        <w:spacing w:line="240" w:lineRule="auto"/>
        <w:rPr>
          <w:rFonts w:ascii="Arial" w:hAnsi="Arial" w:cs="Arial"/>
        </w:rPr>
      </w:pPr>
    </w:p>
    <w:p w:rsidR="00C7268F" w:rsidRPr="006A37D7" w:rsidRDefault="00C7268F" w:rsidP="00C7268F">
      <w:pPr>
        <w:spacing w:line="240" w:lineRule="auto"/>
        <w:rPr>
          <w:rFonts w:ascii="Arial" w:hAnsi="Arial" w:cs="Arial"/>
        </w:rPr>
      </w:pPr>
    </w:p>
    <w:p w:rsidR="00C7268F" w:rsidRPr="006A37D7" w:rsidRDefault="00C7268F" w:rsidP="00C7268F">
      <w:pPr>
        <w:spacing w:line="240" w:lineRule="auto"/>
        <w:rPr>
          <w:rFonts w:ascii="Arial" w:hAnsi="Arial" w:cs="Arial"/>
        </w:rPr>
      </w:pPr>
    </w:p>
    <w:p w:rsidR="00C7268F" w:rsidRPr="006A37D7" w:rsidRDefault="00C7268F" w:rsidP="00C7268F">
      <w:pPr>
        <w:spacing w:line="240" w:lineRule="auto"/>
        <w:jc w:val="center"/>
        <w:rPr>
          <w:rFonts w:ascii="Arial" w:hAnsi="Arial" w:cs="Arial"/>
        </w:rPr>
      </w:pPr>
      <w:r w:rsidRPr="006A37D7">
        <w:rPr>
          <w:rFonts w:ascii="Arial" w:hAnsi="Arial" w:cs="Arial"/>
        </w:rPr>
        <w:t>Promotor:</w:t>
      </w:r>
    </w:p>
    <w:p w:rsidR="00C7268F" w:rsidRPr="006A37D7" w:rsidRDefault="00C7268F" w:rsidP="00C7268F">
      <w:pPr>
        <w:spacing w:line="240" w:lineRule="auto"/>
        <w:jc w:val="center"/>
        <w:rPr>
          <w:rFonts w:ascii="Arial" w:hAnsi="Arial" w:cs="Arial"/>
          <w:b/>
        </w:rPr>
      </w:pPr>
      <w:r>
        <w:rPr>
          <w:rFonts w:ascii="Arial" w:hAnsi="Arial" w:cs="Arial"/>
        </w:rPr>
        <w:t>Tytuł/stopień naukowy</w:t>
      </w:r>
      <w:r w:rsidRPr="006A37D7">
        <w:rPr>
          <w:rFonts w:ascii="Arial" w:hAnsi="Arial" w:cs="Arial"/>
        </w:rPr>
        <w:t xml:space="preserve"> </w:t>
      </w:r>
      <w:r w:rsidRPr="006A37D7">
        <w:rPr>
          <w:rFonts w:ascii="Arial" w:hAnsi="Arial" w:cs="Arial"/>
          <w:b/>
        </w:rPr>
        <w:t>Imię i nazwisko</w:t>
      </w:r>
    </w:p>
    <w:p w:rsidR="00C7268F" w:rsidRPr="006A37D7" w:rsidRDefault="00C7268F" w:rsidP="00C7268F">
      <w:pPr>
        <w:spacing w:line="240" w:lineRule="auto"/>
        <w:jc w:val="center"/>
        <w:rPr>
          <w:rFonts w:ascii="Arial" w:hAnsi="Arial" w:cs="Arial"/>
        </w:rPr>
      </w:pPr>
    </w:p>
    <w:p w:rsidR="00C7268F" w:rsidRDefault="00C7268F" w:rsidP="00C7268F">
      <w:pPr>
        <w:spacing w:line="240" w:lineRule="auto"/>
        <w:jc w:val="center"/>
        <w:rPr>
          <w:rFonts w:ascii="Arial" w:hAnsi="Arial" w:cs="Arial"/>
        </w:rPr>
      </w:pPr>
    </w:p>
    <w:p w:rsidR="00C7268F" w:rsidRPr="006A37D7" w:rsidRDefault="00C7268F" w:rsidP="00C7268F">
      <w:pPr>
        <w:spacing w:line="240" w:lineRule="auto"/>
        <w:jc w:val="center"/>
        <w:rPr>
          <w:rFonts w:ascii="Arial" w:hAnsi="Arial" w:cs="Arial"/>
        </w:rPr>
      </w:pPr>
    </w:p>
    <w:p w:rsidR="00C7268F" w:rsidRPr="006A37D7" w:rsidRDefault="00C7268F" w:rsidP="00C7268F">
      <w:pPr>
        <w:spacing w:line="240" w:lineRule="auto"/>
        <w:rPr>
          <w:rFonts w:ascii="Arial" w:hAnsi="Arial" w:cs="Arial"/>
        </w:rPr>
      </w:pPr>
    </w:p>
    <w:p w:rsidR="00C7268F" w:rsidRPr="006A37D7" w:rsidRDefault="00C7268F" w:rsidP="00C7268F">
      <w:pPr>
        <w:spacing w:line="240" w:lineRule="auto"/>
        <w:rPr>
          <w:rFonts w:ascii="Arial" w:hAnsi="Arial" w:cs="Arial"/>
        </w:rPr>
      </w:pPr>
    </w:p>
    <w:p w:rsidR="00C7268F" w:rsidRPr="00C7268F" w:rsidRDefault="00C7268F" w:rsidP="00C7268F">
      <w:pPr>
        <w:pStyle w:val="Nagwek3"/>
      </w:pPr>
      <w:r w:rsidRPr="00C7268F">
        <w:t xml:space="preserve">Kraków, rok akad. </w:t>
      </w:r>
      <w:r w:rsidRPr="00C44F97">
        <w:rPr>
          <w:color w:val="FF0000"/>
        </w:rPr>
        <w:t>20</w:t>
      </w:r>
      <w:r w:rsidR="00AC17BE" w:rsidRPr="00C44F97">
        <w:rPr>
          <w:color w:val="FF0000"/>
        </w:rPr>
        <w:t>2</w:t>
      </w:r>
      <w:r w:rsidR="00C44F97">
        <w:rPr>
          <w:color w:val="FF0000"/>
        </w:rPr>
        <w:t>2</w:t>
      </w:r>
      <w:r w:rsidRPr="00C44F97">
        <w:rPr>
          <w:color w:val="FF0000"/>
        </w:rPr>
        <w:t>/202</w:t>
      </w:r>
      <w:r w:rsidR="00C44F97">
        <w:rPr>
          <w:color w:val="FF0000"/>
        </w:rPr>
        <w:t>3</w:t>
      </w:r>
      <w:bookmarkStart w:id="0" w:name="_GoBack"/>
      <w:bookmarkEnd w:id="0"/>
    </w:p>
    <w:p w:rsidR="00717DFD" w:rsidRDefault="00717DFD" w:rsidP="001D4893">
      <w:pPr>
        <w:pStyle w:val="WZR"/>
        <w:ind w:left="0"/>
        <w:jc w:val="both"/>
        <w:rPr>
          <w:b/>
          <w:i/>
        </w:rPr>
      </w:pPr>
    </w:p>
    <w:p w:rsidR="007172A1" w:rsidRPr="007172A1" w:rsidRDefault="00C7268F" w:rsidP="007172A1">
      <w:pPr>
        <w:tabs>
          <w:tab w:val="left" w:pos="284"/>
        </w:tabs>
        <w:spacing w:line="240" w:lineRule="auto"/>
        <w:jc w:val="center"/>
        <w:rPr>
          <w:color w:val="FF0000"/>
          <w:sz w:val="26"/>
          <w:szCs w:val="24"/>
          <w:lang w:eastAsia="pl-PL"/>
        </w:rPr>
      </w:pPr>
      <w:r>
        <w:rPr>
          <w:b/>
          <w:i/>
        </w:rPr>
        <w:br w:type="page"/>
      </w:r>
      <w:r w:rsidR="00090140">
        <w:rPr>
          <w:b/>
          <w:i/>
        </w:rPr>
        <w:lastRenderedPageBreak/>
        <w:br w:type="page"/>
      </w:r>
      <w:r w:rsidR="007172A1" w:rsidRPr="007172A1">
        <w:rPr>
          <w:color w:val="FF0000"/>
          <w:sz w:val="26"/>
          <w:szCs w:val="24"/>
          <w:lang w:eastAsia="pl-PL"/>
        </w:rPr>
        <w:lastRenderedPageBreak/>
        <w:t>Uwaga!! Oświadczenie o samodzielnym wykonaniu pracy należy wypełnić na komputerze, wydrukować podpisać a następnie zeskanować i dołączyć jako drugą stronę do pracy. Przed wydrukowaniem usunąć tekst zapisany czerwoną czcionką!!!</w:t>
      </w:r>
    </w:p>
    <w:p w:rsidR="007172A1" w:rsidRPr="007172A1" w:rsidRDefault="007172A1" w:rsidP="007172A1">
      <w:pPr>
        <w:tabs>
          <w:tab w:val="left" w:pos="284"/>
        </w:tabs>
        <w:spacing w:line="240" w:lineRule="auto"/>
        <w:jc w:val="left"/>
        <w:rPr>
          <w:rFonts w:ascii="Arial" w:hAnsi="Arial" w:cs="Arial"/>
          <w:b/>
          <w:bCs/>
          <w:szCs w:val="24"/>
          <w:lang w:eastAsia="pl-PL"/>
        </w:rPr>
      </w:pPr>
    </w:p>
    <w:p w:rsidR="007172A1" w:rsidRPr="007172A1" w:rsidRDefault="007172A1" w:rsidP="007172A1">
      <w:pPr>
        <w:tabs>
          <w:tab w:val="left" w:pos="284"/>
        </w:tabs>
        <w:spacing w:after="2" w:line="240" w:lineRule="auto"/>
        <w:jc w:val="center"/>
        <w:rPr>
          <w:rFonts w:ascii="Arial" w:eastAsia="Arial" w:hAnsi="Arial" w:cs="Arial"/>
          <w:b/>
          <w:szCs w:val="24"/>
          <w:lang w:eastAsia="pl-PL"/>
        </w:rPr>
      </w:pPr>
      <w:r w:rsidRPr="007172A1">
        <w:rPr>
          <w:rFonts w:ascii="Arial" w:eastAsia="Arial" w:hAnsi="Arial" w:cs="Arial"/>
          <w:b/>
          <w:szCs w:val="24"/>
          <w:lang w:eastAsia="pl-PL"/>
        </w:rPr>
        <w:t>OŚWIADCZENIE O SAMODZIELNYM WYKONANIU PRACY DYPLOMOWEJ</w:t>
      </w:r>
    </w:p>
    <w:p w:rsidR="007172A1" w:rsidRPr="007172A1" w:rsidRDefault="007172A1" w:rsidP="007172A1">
      <w:pPr>
        <w:tabs>
          <w:tab w:val="left" w:pos="284"/>
        </w:tabs>
        <w:spacing w:after="2" w:line="240" w:lineRule="auto"/>
        <w:jc w:val="center"/>
        <w:rPr>
          <w:sz w:val="18"/>
          <w:szCs w:val="18"/>
          <w:lang w:eastAsia="pl-PL"/>
        </w:rPr>
      </w:pPr>
    </w:p>
    <w:p w:rsidR="007172A1" w:rsidRPr="007172A1" w:rsidRDefault="007172A1" w:rsidP="007172A1">
      <w:pPr>
        <w:autoSpaceDE w:val="0"/>
        <w:autoSpaceDN w:val="0"/>
        <w:adjustRightInd w:val="0"/>
        <w:spacing w:line="240" w:lineRule="auto"/>
        <w:rPr>
          <w:rFonts w:ascii="Arial" w:hAnsi="Arial" w:cs="Arial"/>
          <w:color w:val="000000"/>
          <w:sz w:val="20"/>
          <w:szCs w:val="20"/>
          <w:lang w:eastAsia="pl-PL"/>
        </w:rPr>
      </w:pPr>
      <w:r w:rsidRPr="007172A1">
        <w:rPr>
          <w:rFonts w:ascii="Arial" w:hAnsi="Arial" w:cs="Arial"/>
          <w:color w:val="000000"/>
          <w:sz w:val="20"/>
          <w:szCs w:val="20"/>
          <w:lang w:eastAsia="pl-PL"/>
        </w:rPr>
        <w:t xml:space="preserve">Oświadczam, że przedkładana przeze mnie praca dyplomowa magisterska/inżynierska </w:t>
      </w:r>
      <w:r w:rsidRPr="007172A1">
        <w:rPr>
          <w:rFonts w:ascii="Arial" w:hAnsi="Arial" w:cs="Arial"/>
          <w:color w:val="FF0000"/>
          <w:sz w:val="20"/>
          <w:szCs w:val="20"/>
          <w:lang w:eastAsia="pl-PL"/>
        </w:rPr>
        <w:t>(pozostawić właściwe)</w:t>
      </w:r>
      <w:r w:rsidRPr="007172A1">
        <w:rPr>
          <w:rFonts w:ascii="Arial" w:hAnsi="Arial" w:cs="Arial"/>
          <w:color w:val="000000"/>
          <w:sz w:val="20"/>
          <w:szCs w:val="20"/>
          <w:lang w:eastAsia="pl-PL"/>
        </w:rPr>
        <w:t xml:space="preserve"> została napisana przeze mnie samodzielnie. Jednocześnie oświadczam, że ww. praca: </w:t>
      </w:r>
    </w:p>
    <w:p w:rsidR="007172A1" w:rsidRPr="007172A1" w:rsidRDefault="007172A1" w:rsidP="007172A1">
      <w:pPr>
        <w:autoSpaceDE w:val="0"/>
        <w:autoSpaceDN w:val="0"/>
        <w:adjustRightInd w:val="0"/>
        <w:spacing w:line="240" w:lineRule="auto"/>
        <w:rPr>
          <w:rFonts w:ascii="Arial" w:hAnsi="Arial" w:cs="Arial"/>
          <w:color w:val="000000"/>
          <w:sz w:val="20"/>
          <w:szCs w:val="20"/>
          <w:lang w:eastAsia="pl-PL"/>
        </w:rPr>
      </w:pPr>
    </w:p>
    <w:p w:rsidR="008106DB" w:rsidRPr="008106DB" w:rsidRDefault="008106DB" w:rsidP="008106DB">
      <w:pPr>
        <w:numPr>
          <w:ilvl w:val="0"/>
          <w:numId w:val="20"/>
        </w:numPr>
        <w:autoSpaceDE w:val="0"/>
        <w:autoSpaceDN w:val="0"/>
        <w:adjustRightInd w:val="0"/>
        <w:spacing w:line="240" w:lineRule="auto"/>
        <w:rPr>
          <w:rFonts w:ascii="Arial" w:hAnsi="Arial" w:cs="Arial"/>
          <w:color w:val="000000"/>
          <w:sz w:val="20"/>
          <w:szCs w:val="20"/>
          <w:lang w:eastAsia="pl-PL"/>
        </w:rPr>
      </w:pPr>
      <w:r w:rsidRPr="008106DB">
        <w:rPr>
          <w:rFonts w:ascii="Arial" w:hAnsi="Arial" w:cs="Arial"/>
          <w:color w:val="000000"/>
          <w:sz w:val="20"/>
          <w:szCs w:val="20"/>
          <w:lang w:eastAsia="pl-PL"/>
        </w:rPr>
        <w:t>nie narusza praw autorskich w rozumieniu ustawy z dnia 4 lutego 1994 r. o prawie autorskim i prawach pokrewnych (Dz.U. z 2021 r. poz. 1062) oraz dóbr osobistych chronionych prawem cywilnym, a także nie zawiera danych i informacji, które uzyskałem/</w:t>
      </w:r>
      <w:proofErr w:type="spellStart"/>
      <w:r w:rsidRPr="008106DB">
        <w:rPr>
          <w:rFonts w:ascii="Arial" w:hAnsi="Arial" w:cs="Arial"/>
          <w:color w:val="000000"/>
          <w:sz w:val="20"/>
          <w:szCs w:val="20"/>
          <w:lang w:eastAsia="pl-PL"/>
        </w:rPr>
        <w:t>am</w:t>
      </w:r>
      <w:proofErr w:type="spellEnd"/>
      <w:r w:rsidRPr="008106DB">
        <w:rPr>
          <w:rFonts w:ascii="Arial" w:hAnsi="Arial" w:cs="Arial"/>
          <w:color w:val="000000"/>
          <w:sz w:val="20"/>
          <w:szCs w:val="20"/>
          <w:lang w:eastAsia="pl-PL"/>
        </w:rPr>
        <w:t>* w sposób niedozwolony,</w:t>
      </w:r>
    </w:p>
    <w:p w:rsidR="007172A1" w:rsidRPr="008106DB" w:rsidRDefault="008106DB" w:rsidP="008106DB">
      <w:pPr>
        <w:numPr>
          <w:ilvl w:val="0"/>
          <w:numId w:val="20"/>
        </w:numPr>
        <w:autoSpaceDE w:val="0"/>
        <w:autoSpaceDN w:val="0"/>
        <w:adjustRightInd w:val="0"/>
        <w:spacing w:line="240" w:lineRule="auto"/>
        <w:rPr>
          <w:rFonts w:ascii="Arial" w:hAnsi="Arial" w:cs="Arial"/>
          <w:color w:val="000000"/>
          <w:sz w:val="20"/>
          <w:szCs w:val="20"/>
          <w:lang w:eastAsia="pl-PL"/>
        </w:rPr>
      </w:pPr>
      <w:r w:rsidRPr="008106DB">
        <w:rPr>
          <w:rFonts w:ascii="Arial" w:hAnsi="Arial" w:cs="Arial"/>
          <w:color w:val="000000"/>
          <w:sz w:val="20"/>
          <w:szCs w:val="20"/>
          <w:lang w:eastAsia="pl-PL"/>
        </w:rPr>
        <w:t>nie była wcześniej podstawą żadnej innej procedury związanej z nadawaniem tytułów zawodowych, stopni lub tytułów naukowych</w:t>
      </w:r>
      <w:r w:rsidR="007172A1" w:rsidRPr="008106DB">
        <w:rPr>
          <w:rFonts w:ascii="Arial" w:hAnsi="Arial" w:cs="Arial"/>
          <w:color w:val="000000"/>
          <w:sz w:val="20"/>
          <w:szCs w:val="20"/>
          <w:lang w:eastAsia="pl-PL"/>
        </w:rPr>
        <w:t>.</w:t>
      </w:r>
    </w:p>
    <w:p w:rsidR="007172A1" w:rsidRPr="007172A1" w:rsidRDefault="007172A1" w:rsidP="007172A1">
      <w:pPr>
        <w:autoSpaceDE w:val="0"/>
        <w:autoSpaceDN w:val="0"/>
        <w:adjustRightInd w:val="0"/>
        <w:spacing w:line="240" w:lineRule="auto"/>
        <w:rPr>
          <w:rFonts w:ascii="Arial" w:hAnsi="Arial" w:cs="Arial"/>
          <w:color w:val="000000"/>
          <w:sz w:val="20"/>
          <w:szCs w:val="20"/>
          <w:lang w:eastAsia="pl-PL"/>
        </w:rPr>
      </w:pPr>
    </w:p>
    <w:p w:rsidR="007172A1" w:rsidRPr="00AC17BE" w:rsidRDefault="007172A1" w:rsidP="007172A1">
      <w:pPr>
        <w:autoSpaceDE w:val="0"/>
        <w:autoSpaceDN w:val="0"/>
        <w:adjustRightInd w:val="0"/>
        <w:spacing w:line="240" w:lineRule="auto"/>
        <w:rPr>
          <w:rFonts w:ascii="Arial" w:hAnsi="Arial" w:cs="Arial"/>
          <w:b/>
          <w:color w:val="000000"/>
          <w:sz w:val="20"/>
          <w:szCs w:val="20"/>
          <w:lang w:eastAsia="pl-PL"/>
        </w:rPr>
      </w:pPr>
      <w:r w:rsidRPr="00AC17BE">
        <w:rPr>
          <w:rFonts w:ascii="Arial" w:hAnsi="Arial" w:cs="Arial"/>
          <w:b/>
          <w:color w:val="000000"/>
          <w:sz w:val="20"/>
          <w:szCs w:val="20"/>
          <w:lang w:eastAsia="pl-PL"/>
        </w:rPr>
        <w:t>Jednocześnie wyrażam zgodę na:</w:t>
      </w:r>
    </w:p>
    <w:p w:rsidR="007172A1" w:rsidRPr="007172A1" w:rsidRDefault="007172A1" w:rsidP="007172A1">
      <w:pPr>
        <w:autoSpaceDE w:val="0"/>
        <w:autoSpaceDN w:val="0"/>
        <w:adjustRightInd w:val="0"/>
        <w:spacing w:line="240" w:lineRule="auto"/>
        <w:rPr>
          <w:rFonts w:ascii="Arial" w:hAnsi="Arial" w:cs="Arial"/>
          <w:color w:val="000000"/>
          <w:sz w:val="20"/>
          <w:szCs w:val="20"/>
          <w:lang w:eastAsia="pl-PL"/>
        </w:rPr>
      </w:pPr>
    </w:p>
    <w:p w:rsidR="008106DB" w:rsidRPr="008106DB" w:rsidRDefault="008106DB" w:rsidP="008106DB">
      <w:pPr>
        <w:numPr>
          <w:ilvl w:val="0"/>
          <w:numId w:val="21"/>
        </w:numPr>
        <w:autoSpaceDE w:val="0"/>
        <w:autoSpaceDN w:val="0"/>
        <w:adjustRightInd w:val="0"/>
        <w:spacing w:line="240" w:lineRule="auto"/>
        <w:rPr>
          <w:rFonts w:ascii="Arial" w:hAnsi="Arial" w:cs="Arial"/>
          <w:color w:val="000000"/>
          <w:sz w:val="20"/>
          <w:szCs w:val="20"/>
          <w:lang w:eastAsia="pl-PL"/>
        </w:rPr>
      </w:pPr>
      <w:r w:rsidRPr="008106DB">
        <w:rPr>
          <w:rFonts w:ascii="Arial" w:hAnsi="Arial" w:cs="Arial"/>
          <w:color w:val="000000"/>
          <w:sz w:val="20"/>
          <w:szCs w:val="20"/>
          <w:lang w:eastAsia="pl-PL"/>
        </w:rPr>
        <w:t xml:space="preserve">poddanie mojej pracy kontroli za pomocą systemu </w:t>
      </w:r>
      <w:proofErr w:type="spellStart"/>
      <w:r w:rsidRPr="008106DB">
        <w:rPr>
          <w:rFonts w:ascii="Arial" w:hAnsi="Arial" w:cs="Arial"/>
          <w:color w:val="000000"/>
          <w:sz w:val="20"/>
          <w:szCs w:val="20"/>
          <w:lang w:eastAsia="pl-PL"/>
        </w:rPr>
        <w:t>Antyplagiat</w:t>
      </w:r>
      <w:proofErr w:type="spellEnd"/>
      <w:r w:rsidRPr="008106DB">
        <w:rPr>
          <w:rFonts w:ascii="Arial" w:hAnsi="Arial" w:cs="Arial"/>
          <w:color w:val="000000"/>
          <w:sz w:val="20"/>
          <w:szCs w:val="20"/>
          <w:lang w:eastAsia="pl-PL"/>
        </w:rPr>
        <w:t xml:space="preserve"> oraz na umieszczenie tekstu pracy w bazie danych uczelni, w celu ochrony go przed nieuprawnionym wykorzystaniem. Oświadczam, że zostałem/</w:t>
      </w:r>
      <w:proofErr w:type="spellStart"/>
      <w:r w:rsidRPr="008106DB">
        <w:rPr>
          <w:rFonts w:ascii="Arial" w:hAnsi="Arial" w:cs="Arial"/>
          <w:color w:val="000000"/>
          <w:sz w:val="20"/>
          <w:szCs w:val="20"/>
          <w:lang w:eastAsia="pl-PL"/>
        </w:rPr>
        <w:t>am</w:t>
      </w:r>
      <w:proofErr w:type="spellEnd"/>
      <w:r w:rsidRPr="008106DB">
        <w:rPr>
          <w:rFonts w:ascii="Arial" w:hAnsi="Arial" w:cs="Arial"/>
          <w:color w:val="000000"/>
          <w:sz w:val="20"/>
          <w:szCs w:val="20"/>
          <w:lang w:eastAsia="pl-PL"/>
        </w:rPr>
        <w:t xml:space="preserve">* poinformowany/a* i wyrażam zgodę, by system </w:t>
      </w:r>
      <w:proofErr w:type="spellStart"/>
      <w:r w:rsidRPr="008106DB">
        <w:rPr>
          <w:rFonts w:ascii="Arial" w:hAnsi="Arial" w:cs="Arial"/>
          <w:color w:val="000000"/>
          <w:sz w:val="20"/>
          <w:szCs w:val="20"/>
          <w:lang w:eastAsia="pl-PL"/>
        </w:rPr>
        <w:t>Antyplagiat</w:t>
      </w:r>
      <w:proofErr w:type="spellEnd"/>
      <w:r w:rsidRPr="008106DB">
        <w:rPr>
          <w:rFonts w:ascii="Arial" w:hAnsi="Arial" w:cs="Arial"/>
          <w:color w:val="000000"/>
          <w:sz w:val="20"/>
          <w:szCs w:val="20"/>
          <w:lang w:eastAsia="pl-PL"/>
        </w:rPr>
        <w:t xml:space="preserve"> porównywał tekst mojej pracy z tekstem innych prac znajdujących się w bazie danych uczelni, z tekstami dostępnymi w zasobach światowego Internetu oraz z bazą porównawczą systemu </w:t>
      </w:r>
      <w:proofErr w:type="spellStart"/>
      <w:r w:rsidRPr="008106DB">
        <w:rPr>
          <w:rFonts w:ascii="Arial" w:hAnsi="Arial" w:cs="Arial"/>
          <w:color w:val="000000"/>
          <w:sz w:val="20"/>
          <w:szCs w:val="20"/>
          <w:lang w:eastAsia="pl-PL"/>
        </w:rPr>
        <w:t>Antyplagiat</w:t>
      </w:r>
      <w:proofErr w:type="spellEnd"/>
      <w:r w:rsidRPr="008106DB">
        <w:rPr>
          <w:rFonts w:ascii="Arial" w:hAnsi="Arial" w:cs="Arial"/>
          <w:color w:val="000000"/>
          <w:sz w:val="20"/>
          <w:szCs w:val="20"/>
          <w:lang w:eastAsia="pl-PL"/>
        </w:rPr>
        <w:t>,</w:t>
      </w:r>
    </w:p>
    <w:p w:rsidR="008106DB" w:rsidRPr="008106DB" w:rsidRDefault="008106DB" w:rsidP="008106DB">
      <w:pPr>
        <w:numPr>
          <w:ilvl w:val="0"/>
          <w:numId w:val="21"/>
        </w:numPr>
        <w:autoSpaceDE w:val="0"/>
        <w:autoSpaceDN w:val="0"/>
        <w:adjustRightInd w:val="0"/>
        <w:spacing w:line="240" w:lineRule="auto"/>
        <w:rPr>
          <w:rFonts w:ascii="Arial" w:hAnsi="Arial" w:cs="Arial"/>
          <w:color w:val="000000"/>
          <w:sz w:val="20"/>
          <w:szCs w:val="20"/>
          <w:lang w:eastAsia="pl-PL"/>
        </w:rPr>
      </w:pPr>
      <w:r w:rsidRPr="008106DB">
        <w:rPr>
          <w:rFonts w:ascii="Arial" w:hAnsi="Arial" w:cs="Arial"/>
          <w:color w:val="000000"/>
          <w:sz w:val="20"/>
          <w:szCs w:val="20"/>
          <w:lang w:eastAsia="pl-PL"/>
        </w:rPr>
        <w:t xml:space="preserve">to, aby moja praca pozostała w bazie danych uczelni przez okres wynikający z przepisów prawa. Oświadczam, że zostałem poinformowany i wyrażam zgodę, że tekst mojej pracy stanie się elementem porównawczej bazy danych uczelni, która będzie wykorzystywana, w tym także udostępniana innym podmiotom, na zasadach określonych przez uczelnię, w celu dokonywania kontroli </w:t>
      </w:r>
      <w:proofErr w:type="spellStart"/>
      <w:r w:rsidRPr="008106DB">
        <w:rPr>
          <w:rFonts w:ascii="Arial" w:hAnsi="Arial" w:cs="Arial"/>
          <w:color w:val="000000"/>
          <w:sz w:val="20"/>
          <w:szCs w:val="20"/>
          <w:lang w:eastAsia="pl-PL"/>
        </w:rPr>
        <w:t>antyplagiatowej</w:t>
      </w:r>
      <w:proofErr w:type="spellEnd"/>
      <w:r w:rsidRPr="008106DB">
        <w:rPr>
          <w:rFonts w:ascii="Arial" w:hAnsi="Arial" w:cs="Arial"/>
          <w:color w:val="000000"/>
          <w:sz w:val="20"/>
          <w:szCs w:val="20"/>
          <w:lang w:eastAsia="pl-PL"/>
        </w:rPr>
        <w:t xml:space="preserve"> prac dyplomowych/doktorskich, a także innych tekstów, które powstaną w przyszłości.</w:t>
      </w:r>
    </w:p>
    <w:p w:rsidR="007172A1" w:rsidRPr="007172A1" w:rsidRDefault="007172A1" w:rsidP="008106DB">
      <w:pPr>
        <w:autoSpaceDE w:val="0"/>
        <w:autoSpaceDN w:val="0"/>
        <w:adjustRightInd w:val="0"/>
        <w:spacing w:line="240" w:lineRule="auto"/>
        <w:rPr>
          <w:rFonts w:ascii="Arial" w:hAnsi="Arial" w:cs="Arial"/>
          <w:color w:val="000000"/>
          <w:sz w:val="20"/>
          <w:szCs w:val="20"/>
          <w:lang w:eastAsia="pl-PL"/>
        </w:rPr>
      </w:pPr>
    </w:p>
    <w:p w:rsidR="007172A1" w:rsidRPr="007172A1" w:rsidRDefault="007172A1" w:rsidP="007172A1">
      <w:pPr>
        <w:tabs>
          <w:tab w:val="left" w:pos="284"/>
        </w:tabs>
        <w:spacing w:after="42" w:line="240" w:lineRule="auto"/>
        <w:jc w:val="left"/>
        <w:rPr>
          <w:rFonts w:ascii="Arial" w:hAnsi="Arial" w:cs="Arial"/>
          <w:sz w:val="20"/>
          <w:szCs w:val="20"/>
          <w:lang w:eastAsia="pl-PL"/>
        </w:rPr>
      </w:pPr>
    </w:p>
    <w:p w:rsidR="007172A1" w:rsidRPr="007172A1" w:rsidRDefault="007172A1" w:rsidP="007172A1">
      <w:pPr>
        <w:tabs>
          <w:tab w:val="left" w:pos="284"/>
        </w:tabs>
        <w:spacing w:after="42" w:line="240" w:lineRule="auto"/>
        <w:jc w:val="left"/>
        <w:rPr>
          <w:rFonts w:ascii="Arial" w:hAnsi="Arial" w:cs="Arial"/>
          <w:sz w:val="20"/>
          <w:szCs w:val="20"/>
          <w:lang w:eastAsia="pl-PL"/>
        </w:rPr>
      </w:pPr>
    </w:p>
    <w:p w:rsidR="007172A1" w:rsidRPr="007172A1" w:rsidRDefault="007172A1" w:rsidP="007172A1">
      <w:pPr>
        <w:spacing w:after="14" w:line="240" w:lineRule="auto"/>
        <w:ind w:left="5245"/>
        <w:rPr>
          <w:rFonts w:ascii="Arial" w:hAnsi="Arial" w:cs="Arial"/>
          <w:sz w:val="20"/>
          <w:szCs w:val="20"/>
          <w:lang w:eastAsia="pl-PL"/>
        </w:rPr>
      </w:pPr>
      <w:r>
        <w:rPr>
          <w:rFonts w:ascii="Arial" w:eastAsia="Arial" w:hAnsi="Arial" w:cs="Arial"/>
          <w:sz w:val="20"/>
          <w:szCs w:val="20"/>
          <w:lang w:eastAsia="pl-PL"/>
        </w:rPr>
        <w:t>……………………………………………</w:t>
      </w:r>
    </w:p>
    <w:p w:rsidR="007172A1" w:rsidRPr="007172A1" w:rsidRDefault="007172A1" w:rsidP="007172A1">
      <w:pPr>
        <w:spacing w:after="5" w:line="240" w:lineRule="auto"/>
        <w:ind w:left="5245"/>
        <w:jc w:val="center"/>
        <w:rPr>
          <w:rFonts w:ascii="Arial" w:hAnsi="Arial" w:cs="Arial"/>
          <w:sz w:val="20"/>
          <w:szCs w:val="20"/>
          <w:lang w:eastAsia="pl-PL"/>
        </w:rPr>
      </w:pPr>
      <w:r w:rsidRPr="007172A1">
        <w:rPr>
          <w:rFonts w:ascii="Arial" w:eastAsia="Arial" w:hAnsi="Arial" w:cs="Arial"/>
          <w:sz w:val="20"/>
          <w:szCs w:val="20"/>
          <w:lang w:eastAsia="pl-PL"/>
        </w:rPr>
        <w:t>podpis</w:t>
      </w:r>
    </w:p>
    <w:p w:rsidR="007172A1" w:rsidRPr="007172A1" w:rsidRDefault="007172A1" w:rsidP="007172A1">
      <w:pPr>
        <w:tabs>
          <w:tab w:val="left" w:pos="284"/>
        </w:tabs>
        <w:spacing w:after="36" w:line="240" w:lineRule="auto"/>
        <w:jc w:val="left"/>
        <w:rPr>
          <w:rFonts w:ascii="Arial" w:hAnsi="Arial" w:cs="Arial"/>
          <w:sz w:val="20"/>
          <w:szCs w:val="20"/>
          <w:lang w:eastAsia="pl-PL"/>
        </w:rPr>
      </w:pPr>
    </w:p>
    <w:p w:rsidR="007172A1" w:rsidRPr="00AC17BE" w:rsidRDefault="008106DB" w:rsidP="00AC17BE">
      <w:pPr>
        <w:numPr>
          <w:ilvl w:val="0"/>
          <w:numId w:val="17"/>
        </w:numPr>
        <w:tabs>
          <w:tab w:val="left" w:pos="426"/>
        </w:tabs>
        <w:spacing w:after="5" w:line="240" w:lineRule="auto"/>
        <w:ind w:hanging="426"/>
        <w:rPr>
          <w:rFonts w:ascii="Arial" w:hAnsi="Arial" w:cs="Arial"/>
          <w:sz w:val="20"/>
          <w:szCs w:val="20"/>
          <w:lang w:eastAsia="pl-PL"/>
        </w:rPr>
      </w:pPr>
      <w:r w:rsidRPr="008106DB">
        <w:rPr>
          <w:rFonts w:ascii="Arial" w:eastAsia="Arial" w:hAnsi="Arial" w:cs="Arial"/>
          <w:sz w:val="20"/>
          <w:szCs w:val="20"/>
          <w:lang w:eastAsia="pl-PL"/>
        </w:rPr>
        <w:t>Wyrażam zgodę na udostępnianie mojej pracy dyplomowej w Akademickim Systemie Archiwizacji Prac na PK do celów naukowo-badawczych z poszanowaniem przepisów ustawy o prawie autorskim i prawach pokrewnych (Dz.U. z 2021 r. poz. 1062).</w:t>
      </w:r>
      <w:r w:rsidR="00AC17BE" w:rsidRPr="00AC17BE">
        <w:rPr>
          <w:rFonts w:ascii="Arial" w:eastAsia="Arial" w:hAnsi="Arial" w:cs="Arial"/>
          <w:sz w:val="20"/>
          <w:szCs w:val="20"/>
          <w:lang w:eastAsia="pl-PL"/>
        </w:rPr>
        <w:t>.</w:t>
      </w:r>
    </w:p>
    <w:p w:rsidR="007172A1" w:rsidRPr="007172A1" w:rsidRDefault="007172A1" w:rsidP="007172A1">
      <w:pPr>
        <w:tabs>
          <w:tab w:val="left" w:pos="284"/>
        </w:tabs>
        <w:spacing w:after="14" w:line="240" w:lineRule="auto"/>
        <w:jc w:val="left"/>
        <w:rPr>
          <w:rFonts w:ascii="Arial" w:eastAsia="Arial" w:hAnsi="Arial" w:cs="Arial"/>
          <w:sz w:val="20"/>
          <w:szCs w:val="20"/>
          <w:lang w:eastAsia="pl-PL"/>
        </w:rPr>
      </w:pPr>
    </w:p>
    <w:p w:rsidR="007172A1" w:rsidRPr="007172A1" w:rsidRDefault="007172A1" w:rsidP="007172A1">
      <w:pPr>
        <w:tabs>
          <w:tab w:val="left" w:pos="284"/>
        </w:tabs>
        <w:spacing w:after="14" w:line="240" w:lineRule="auto"/>
        <w:jc w:val="left"/>
        <w:rPr>
          <w:rFonts w:ascii="Arial" w:hAnsi="Arial" w:cs="Arial"/>
          <w:sz w:val="20"/>
          <w:szCs w:val="20"/>
          <w:lang w:eastAsia="pl-PL"/>
        </w:rPr>
      </w:pPr>
    </w:p>
    <w:p w:rsidR="007172A1" w:rsidRPr="007172A1" w:rsidRDefault="007172A1" w:rsidP="007172A1">
      <w:pPr>
        <w:spacing w:after="5" w:line="240" w:lineRule="auto"/>
        <w:ind w:left="6521"/>
        <w:rPr>
          <w:rFonts w:ascii="Arial" w:hAnsi="Arial" w:cs="Arial"/>
          <w:sz w:val="20"/>
          <w:szCs w:val="20"/>
          <w:lang w:eastAsia="pl-PL"/>
        </w:rPr>
      </w:pPr>
      <w:r w:rsidRPr="007172A1">
        <w:rPr>
          <w:rFonts w:ascii="Arial" w:eastAsia="Arial" w:hAnsi="Arial" w:cs="Arial"/>
          <w:sz w:val="20"/>
          <w:szCs w:val="20"/>
          <w:lang w:eastAsia="pl-PL"/>
        </w:rPr>
        <w:t>TAK/NIE*</w:t>
      </w:r>
    </w:p>
    <w:p w:rsidR="007172A1" w:rsidRPr="007172A1" w:rsidRDefault="007172A1" w:rsidP="007172A1">
      <w:pPr>
        <w:tabs>
          <w:tab w:val="left" w:pos="284"/>
        </w:tabs>
        <w:spacing w:after="42" w:line="240" w:lineRule="auto"/>
        <w:jc w:val="left"/>
        <w:rPr>
          <w:rFonts w:ascii="Arial" w:hAnsi="Arial" w:cs="Arial"/>
          <w:sz w:val="20"/>
          <w:szCs w:val="20"/>
          <w:lang w:eastAsia="pl-PL"/>
        </w:rPr>
      </w:pPr>
      <w:r w:rsidRPr="007172A1">
        <w:rPr>
          <w:rFonts w:ascii="Arial" w:eastAsia="Arial" w:hAnsi="Arial" w:cs="Arial"/>
          <w:b/>
          <w:sz w:val="20"/>
          <w:szCs w:val="20"/>
          <w:lang w:eastAsia="pl-PL"/>
        </w:rPr>
        <w:t xml:space="preserve"> </w:t>
      </w:r>
    </w:p>
    <w:p w:rsidR="007172A1" w:rsidRPr="007172A1" w:rsidRDefault="007172A1" w:rsidP="007172A1">
      <w:pPr>
        <w:spacing w:after="10" w:line="240" w:lineRule="auto"/>
        <w:ind w:left="5245"/>
        <w:jc w:val="center"/>
        <w:rPr>
          <w:rFonts w:ascii="Arial" w:eastAsia="Arial" w:hAnsi="Arial" w:cs="Arial"/>
          <w:sz w:val="20"/>
          <w:szCs w:val="20"/>
          <w:lang w:eastAsia="pl-PL"/>
        </w:rPr>
      </w:pPr>
      <w:r w:rsidRPr="007172A1">
        <w:rPr>
          <w:rFonts w:ascii="Arial" w:eastAsia="Arial" w:hAnsi="Arial" w:cs="Arial"/>
          <w:sz w:val="20"/>
          <w:szCs w:val="20"/>
          <w:lang w:eastAsia="pl-PL"/>
        </w:rPr>
        <w:t>…………………………………………..</w:t>
      </w:r>
    </w:p>
    <w:p w:rsidR="007172A1" w:rsidRPr="007172A1" w:rsidRDefault="007172A1" w:rsidP="007172A1">
      <w:pPr>
        <w:spacing w:after="10" w:line="240" w:lineRule="auto"/>
        <w:ind w:left="5245"/>
        <w:jc w:val="center"/>
        <w:rPr>
          <w:rFonts w:ascii="Arial" w:hAnsi="Arial" w:cs="Arial"/>
          <w:sz w:val="20"/>
          <w:szCs w:val="20"/>
          <w:lang w:eastAsia="pl-PL"/>
        </w:rPr>
      </w:pPr>
      <w:r w:rsidRPr="007172A1">
        <w:rPr>
          <w:rFonts w:ascii="Arial" w:eastAsia="Arial" w:hAnsi="Arial" w:cs="Arial"/>
          <w:sz w:val="20"/>
          <w:szCs w:val="20"/>
          <w:lang w:eastAsia="pl-PL"/>
        </w:rPr>
        <w:t xml:space="preserve">podpis </w:t>
      </w:r>
    </w:p>
    <w:p w:rsidR="007172A1" w:rsidRPr="007172A1" w:rsidRDefault="007172A1" w:rsidP="007172A1">
      <w:pPr>
        <w:tabs>
          <w:tab w:val="left" w:pos="284"/>
        </w:tabs>
        <w:autoSpaceDE w:val="0"/>
        <w:autoSpaceDN w:val="0"/>
        <w:adjustRightInd w:val="0"/>
        <w:spacing w:line="240" w:lineRule="auto"/>
        <w:rPr>
          <w:rFonts w:ascii="Arial" w:hAnsi="Arial" w:cs="Arial"/>
          <w:color w:val="000000"/>
          <w:sz w:val="20"/>
          <w:szCs w:val="20"/>
          <w:lang w:eastAsia="pl-PL"/>
        </w:rPr>
      </w:pPr>
    </w:p>
    <w:p w:rsidR="007172A1" w:rsidRPr="007172A1" w:rsidRDefault="007172A1" w:rsidP="007172A1">
      <w:pPr>
        <w:tabs>
          <w:tab w:val="left" w:pos="284"/>
        </w:tabs>
        <w:autoSpaceDE w:val="0"/>
        <w:autoSpaceDN w:val="0"/>
        <w:adjustRightInd w:val="0"/>
        <w:spacing w:line="240" w:lineRule="auto"/>
        <w:rPr>
          <w:rFonts w:ascii="Arial" w:hAnsi="Arial" w:cs="Arial"/>
          <w:color w:val="000000"/>
          <w:sz w:val="20"/>
          <w:szCs w:val="20"/>
          <w:lang w:eastAsia="pl-PL"/>
        </w:rPr>
      </w:pPr>
    </w:p>
    <w:p w:rsidR="007172A1" w:rsidRPr="007172A1" w:rsidRDefault="008106DB" w:rsidP="00AC17BE">
      <w:pPr>
        <w:tabs>
          <w:tab w:val="left" w:pos="284"/>
        </w:tabs>
        <w:spacing w:line="240" w:lineRule="auto"/>
        <w:rPr>
          <w:rFonts w:ascii="Arial" w:hAnsi="Arial" w:cs="Arial"/>
          <w:b/>
          <w:bCs/>
          <w:sz w:val="20"/>
          <w:szCs w:val="20"/>
          <w:lang w:eastAsia="pl-PL"/>
        </w:rPr>
      </w:pPr>
      <w:r w:rsidRPr="008106DB">
        <w:rPr>
          <w:rFonts w:ascii="Arial" w:hAnsi="Arial" w:cs="Arial"/>
          <w:i/>
          <w:iCs/>
          <w:sz w:val="20"/>
          <w:szCs w:val="20"/>
          <w:lang w:eastAsia="pl-PL"/>
        </w:rPr>
        <w:t xml:space="preserve">Jednocześnie przyjmuję do wiadomości, że w przypadku stwierdzenia popełnienia przeze mnie czynu polegającego na przypisaniu sobie autorstwa istotnego fragmentu lub innych elementów cudzej pracy, lub ustalenia naukowego, Rektor PK stwierdzi nieważność postępowania w sprawie nadania mi tytułu zawodowego (art. 77 ust. 5 ustawy z dnia 18 lipca 2018 r. Prawo o szkolnictwie wyższym i nauce, (Dz.U. z 2021 r., poz. 478, z </w:t>
      </w:r>
      <w:proofErr w:type="spellStart"/>
      <w:r w:rsidRPr="008106DB">
        <w:rPr>
          <w:rFonts w:ascii="Arial" w:hAnsi="Arial" w:cs="Arial"/>
          <w:i/>
          <w:iCs/>
          <w:sz w:val="20"/>
          <w:szCs w:val="20"/>
          <w:lang w:eastAsia="pl-PL"/>
        </w:rPr>
        <w:t>późn</w:t>
      </w:r>
      <w:proofErr w:type="spellEnd"/>
      <w:r w:rsidRPr="008106DB">
        <w:rPr>
          <w:rFonts w:ascii="Arial" w:hAnsi="Arial" w:cs="Arial"/>
          <w:i/>
          <w:iCs/>
          <w:sz w:val="20"/>
          <w:szCs w:val="20"/>
          <w:lang w:eastAsia="pl-PL"/>
        </w:rPr>
        <w:t>. zm.)).</w:t>
      </w:r>
    </w:p>
    <w:p w:rsidR="007172A1" w:rsidRPr="007172A1" w:rsidRDefault="007172A1" w:rsidP="007172A1">
      <w:pPr>
        <w:tabs>
          <w:tab w:val="left" w:pos="284"/>
        </w:tabs>
        <w:spacing w:line="240" w:lineRule="auto"/>
        <w:jc w:val="left"/>
        <w:rPr>
          <w:rFonts w:ascii="Arial" w:hAnsi="Arial" w:cs="Arial"/>
          <w:b/>
          <w:bCs/>
          <w:sz w:val="20"/>
          <w:szCs w:val="20"/>
          <w:lang w:eastAsia="pl-PL"/>
        </w:rPr>
      </w:pPr>
    </w:p>
    <w:p w:rsidR="007172A1" w:rsidRPr="007172A1" w:rsidRDefault="007172A1" w:rsidP="007172A1">
      <w:pPr>
        <w:spacing w:after="10" w:line="240" w:lineRule="auto"/>
        <w:ind w:left="5245"/>
        <w:jc w:val="center"/>
        <w:rPr>
          <w:rFonts w:ascii="Arial" w:eastAsia="Arial" w:hAnsi="Arial" w:cs="Arial"/>
          <w:sz w:val="20"/>
          <w:szCs w:val="20"/>
          <w:lang w:eastAsia="pl-PL"/>
        </w:rPr>
      </w:pPr>
      <w:r w:rsidRPr="007172A1">
        <w:rPr>
          <w:rFonts w:ascii="Arial" w:eastAsia="Arial" w:hAnsi="Arial" w:cs="Arial"/>
          <w:sz w:val="20"/>
          <w:szCs w:val="20"/>
          <w:lang w:eastAsia="pl-PL"/>
        </w:rPr>
        <w:t>…………………………………………..</w:t>
      </w:r>
    </w:p>
    <w:p w:rsidR="007172A1" w:rsidRPr="007172A1" w:rsidRDefault="007172A1" w:rsidP="007172A1">
      <w:pPr>
        <w:spacing w:after="10" w:line="240" w:lineRule="auto"/>
        <w:ind w:left="5245"/>
        <w:jc w:val="center"/>
        <w:rPr>
          <w:rFonts w:ascii="Arial" w:hAnsi="Arial" w:cs="Arial"/>
          <w:sz w:val="20"/>
          <w:szCs w:val="20"/>
          <w:lang w:eastAsia="pl-PL"/>
        </w:rPr>
      </w:pPr>
      <w:r w:rsidRPr="007172A1">
        <w:rPr>
          <w:rFonts w:ascii="Arial" w:eastAsia="Arial" w:hAnsi="Arial" w:cs="Arial"/>
          <w:sz w:val="20"/>
          <w:szCs w:val="20"/>
          <w:lang w:eastAsia="pl-PL"/>
        </w:rPr>
        <w:t xml:space="preserve">podpis </w:t>
      </w:r>
    </w:p>
    <w:tbl>
      <w:tblPr>
        <w:tblW w:w="0" w:type="auto"/>
        <w:tblBorders>
          <w:top w:val="nil"/>
          <w:left w:val="nil"/>
          <w:bottom w:val="nil"/>
          <w:right w:val="nil"/>
        </w:tblBorders>
        <w:tblLayout w:type="fixed"/>
        <w:tblLook w:val="0000" w:firstRow="0" w:lastRow="0" w:firstColumn="0" w:lastColumn="0" w:noHBand="0" w:noVBand="0"/>
      </w:tblPr>
      <w:tblGrid>
        <w:gridCol w:w="4130"/>
      </w:tblGrid>
      <w:tr w:rsidR="007172A1" w:rsidRPr="007172A1" w:rsidTr="00193CA1">
        <w:trPr>
          <w:trHeight w:val="170"/>
        </w:trPr>
        <w:tc>
          <w:tcPr>
            <w:tcW w:w="4130" w:type="dxa"/>
          </w:tcPr>
          <w:p w:rsidR="007172A1" w:rsidRPr="007172A1" w:rsidRDefault="007172A1" w:rsidP="007172A1">
            <w:pPr>
              <w:tabs>
                <w:tab w:val="left" w:pos="284"/>
              </w:tabs>
              <w:autoSpaceDE w:val="0"/>
              <w:autoSpaceDN w:val="0"/>
              <w:adjustRightInd w:val="0"/>
              <w:spacing w:line="240" w:lineRule="auto"/>
              <w:jc w:val="left"/>
              <w:rPr>
                <w:rFonts w:ascii="Arial" w:hAnsi="Arial" w:cs="Arial"/>
                <w:color w:val="000000"/>
                <w:sz w:val="20"/>
                <w:szCs w:val="20"/>
                <w:lang w:eastAsia="pl-PL"/>
              </w:rPr>
            </w:pPr>
          </w:p>
        </w:tc>
      </w:tr>
    </w:tbl>
    <w:p w:rsidR="007172A1" w:rsidRPr="00AF24E2" w:rsidRDefault="007172A1" w:rsidP="007172A1">
      <w:pPr>
        <w:pStyle w:val="Stopka"/>
        <w:framePr w:wrap="around"/>
        <w:rPr>
          <w:sz w:val="18"/>
          <w:szCs w:val="18"/>
        </w:rPr>
      </w:pPr>
      <w:r w:rsidRPr="00AF24E2">
        <w:rPr>
          <w:sz w:val="18"/>
          <w:szCs w:val="18"/>
          <w:vertAlign w:val="superscript"/>
        </w:rPr>
        <w:t>*)</w:t>
      </w:r>
      <w:r w:rsidRPr="00AF24E2">
        <w:rPr>
          <w:sz w:val="18"/>
          <w:szCs w:val="18"/>
        </w:rPr>
        <w:t xml:space="preserve"> – niepotrzebne skreślić</w:t>
      </w:r>
    </w:p>
    <w:p w:rsidR="007172A1" w:rsidRPr="00AF24E2" w:rsidRDefault="007172A1" w:rsidP="007172A1">
      <w:pPr>
        <w:tabs>
          <w:tab w:val="left" w:pos="284"/>
        </w:tabs>
        <w:spacing w:line="240" w:lineRule="auto"/>
        <w:rPr>
          <w:rFonts w:ascii="Arial" w:hAnsi="Arial" w:cs="Arial"/>
          <w:bCs/>
          <w:sz w:val="20"/>
          <w:szCs w:val="20"/>
        </w:rPr>
      </w:pPr>
    </w:p>
    <w:p w:rsidR="00C7268F" w:rsidRPr="00090140" w:rsidRDefault="00C7268F" w:rsidP="007172A1">
      <w:pPr>
        <w:tabs>
          <w:tab w:val="left" w:pos="284"/>
        </w:tabs>
        <w:rPr>
          <w:rFonts w:ascii="Arial" w:hAnsi="Arial" w:cs="Arial"/>
          <w:bCs/>
          <w:sz w:val="4"/>
          <w:szCs w:val="4"/>
        </w:rPr>
      </w:pPr>
    </w:p>
    <w:p w:rsidR="00717DFD" w:rsidRPr="00090140" w:rsidRDefault="00717DFD" w:rsidP="001D4893">
      <w:pPr>
        <w:pStyle w:val="WZR"/>
        <w:ind w:left="0"/>
        <w:jc w:val="both"/>
        <w:rPr>
          <w:b/>
          <w:i/>
          <w:sz w:val="4"/>
          <w:szCs w:val="4"/>
        </w:rPr>
        <w:sectPr w:rsidR="00717DFD" w:rsidRPr="00090140" w:rsidSect="00C7268F">
          <w:type w:val="continuous"/>
          <w:pgSz w:w="11906" w:h="16838" w:code="9"/>
          <w:pgMar w:top="1418" w:right="1134" w:bottom="1418" w:left="1985" w:header="709" w:footer="709" w:gutter="0"/>
          <w:cols w:space="708"/>
          <w:docGrid w:linePitch="360"/>
        </w:sectPr>
      </w:pPr>
    </w:p>
    <w:p w:rsidR="00717DFD" w:rsidRDefault="00090140">
      <w:pPr>
        <w:pStyle w:val="PODSTAWOWY"/>
        <w:ind w:firstLine="0"/>
        <w:rPr>
          <w:sz w:val="32"/>
          <w:szCs w:val="32"/>
          <w:lang w:val="en-US"/>
        </w:rPr>
      </w:pPr>
      <w:r>
        <w:rPr>
          <w:sz w:val="32"/>
          <w:szCs w:val="32"/>
          <w:lang w:val="en-US"/>
        </w:rPr>
        <w:lastRenderedPageBreak/>
        <w:br w:type="page"/>
      </w:r>
      <w:r w:rsidR="00717DFD">
        <w:rPr>
          <w:sz w:val="32"/>
          <w:szCs w:val="32"/>
          <w:lang w:val="en-US"/>
        </w:rPr>
        <w:lastRenderedPageBreak/>
        <w:t>SPIS TREŚCI (</w:t>
      </w:r>
      <w:r w:rsidR="00717DFD">
        <w:rPr>
          <w:sz w:val="32"/>
          <w:lang w:val="en-US"/>
        </w:rPr>
        <w:t>Times New Roman 16</w:t>
      </w:r>
      <w:r w:rsidR="00717DFD">
        <w:rPr>
          <w:sz w:val="32"/>
          <w:szCs w:val="32"/>
          <w:lang w:val="en-US"/>
        </w:rPr>
        <w:t>)</w:t>
      </w:r>
    </w:p>
    <w:p w:rsidR="00717DFD" w:rsidRPr="00166C1A" w:rsidRDefault="00717DFD" w:rsidP="00254926">
      <w:pPr>
        <w:pStyle w:val="Spistreci1"/>
        <w:rPr>
          <w:rFonts w:ascii="Calibri" w:hAnsi="Calibri"/>
          <w:sz w:val="22"/>
          <w:lang w:val="pl-PL" w:eastAsia="pl-PL"/>
        </w:rPr>
      </w:pPr>
      <w:r w:rsidRPr="00166C1A">
        <w:rPr>
          <w:sz w:val="40"/>
          <w:szCs w:val="40"/>
          <w:lang w:val="pl-PL"/>
        </w:rPr>
        <w:fldChar w:fldCharType="begin" w:fldLock="1"/>
      </w:r>
      <w:r w:rsidRPr="00166C1A">
        <w:rPr>
          <w:sz w:val="40"/>
          <w:szCs w:val="40"/>
          <w:lang w:val="pl-PL"/>
        </w:rPr>
        <w:instrText xml:space="preserve"> TOC \o "1-5" \u  \* MERGEFORMAT </w:instrText>
      </w:r>
      <w:r w:rsidRPr="00166C1A">
        <w:rPr>
          <w:sz w:val="40"/>
          <w:szCs w:val="40"/>
          <w:lang w:val="pl-PL"/>
        </w:rPr>
        <w:fldChar w:fldCharType="separate"/>
      </w:r>
      <w:r w:rsidRPr="00166C1A">
        <w:rPr>
          <w:lang w:val="pl-PL"/>
        </w:rPr>
        <w:t>WYKAZ OZNACZEŃ(Styl  Spis treŚci 1, TimeS New Roman 12)</w:t>
      </w:r>
      <w:r w:rsidRPr="00166C1A">
        <w:rPr>
          <w:lang w:val="pl-PL"/>
        </w:rPr>
        <w:tab/>
        <w:t>6</w:t>
      </w:r>
    </w:p>
    <w:p w:rsidR="00717DFD" w:rsidRPr="00076856" w:rsidRDefault="00717DFD" w:rsidP="00254926">
      <w:pPr>
        <w:pStyle w:val="Spistreci1"/>
        <w:rPr>
          <w:lang w:val="pl-PL"/>
        </w:rPr>
      </w:pPr>
      <w:r w:rsidRPr="00076856">
        <w:rPr>
          <w:lang w:val="pl-PL"/>
        </w:rPr>
        <w:t>1.</w:t>
      </w:r>
      <w:r w:rsidRPr="00076856">
        <w:rPr>
          <w:rFonts w:ascii="Calibri" w:hAnsi="Calibri"/>
          <w:sz w:val="22"/>
          <w:lang w:val="pl-PL" w:eastAsia="pl-PL"/>
        </w:rPr>
        <w:tab/>
      </w:r>
      <w:r w:rsidRPr="00076856">
        <w:rPr>
          <w:caps w:val="0"/>
          <w:lang w:val="pl-PL"/>
        </w:rPr>
        <w:t>Cel i zakres pracy</w:t>
      </w:r>
      <w:r w:rsidRPr="00076856">
        <w:rPr>
          <w:lang w:val="pl-PL"/>
        </w:rPr>
        <w:t xml:space="preserve"> ………………</w:t>
      </w:r>
      <w:r>
        <w:rPr>
          <w:lang w:val="pl-PL"/>
        </w:rPr>
        <w:t>………</w:t>
      </w:r>
      <w:r w:rsidRPr="00076856">
        <w:rPr>
          <w:lang w:val="pl-PL"/>
        </w:rPr>
        <w:t>…………………………………………</w:t>
      </w:r>
      <w:r w:rsidRPr="00076856">
        <w:rPr>
          <w:lang w:val="pl-PL"/>
        </w:rPr>
        <w:tab/>
        <w:t>7</w:t>
      </w:r>
    </w:p>
    <w:p w:rsidR="00717DFD" w:rsidRPr="00E43CC6" w:rsidRDefault="00717DFD" w:rsidP="00254926">
      <w:pPr>
        <w:pStyle w:val="Spistreci1"/>
        <w:rPr>
          <w:lang w:val="pl-PL"/>
        </w:rPr>
      </w:pPr>
      <w:r w:rsidRPr="00E43CC6">
        <w:rPr>
          <w:lang w:val="pl-PL"/>
        </w:rPr>
        <w:t>2.</w:t>
      </w:r>
      <w:r w:rsidRPr="00E43CC6">
        <w:rPr>
          <w:lang w:val="pl-PL"/>
        </w:rPr>
        <w:tab/>
      </w:r>
      <w:r w:rsidRPr="00076856">
        <w:rPr>
          <w:caps w:val="0"/>
          <w:lang w:val="pl-PL"/>
        </w:rPr>
        <w:t>W</w:t>
      </w:r>
      <w:r>
        <w:rPr>
          <w:caps w:val="0"/>
          <w:lang w:val="pl-PL"/>
        </w:rPr>
        <w:t>stęp…</w:t>
      </w:r>
      <w:r w:rsidRPr="00E43CC6">
        <w:rPr>
          <w:lang w:val="pl-PL"/>
        </w:rPr>
        <w:t>…………………………………………………………………………….</w:t>
      </w:r>
      <w:r w:rsidRPr="00E43CC6">
        <w:rPr>
          <w:lang w:val="pl-PL"/>
        </w:rPr>
        <w:tab/>
        <w:t>8</w:t>
      </w:r>
    </w:p>
    <w:p w:rsidR="00717DFD" w:rsidRPr="00076856" w:rsidRDefault="00717DFD" w:rsidP="00254926">
      <w:pPr>
        <w:pStyle w:val="Spistreci1"/>
        <w:rPr>
          <w:rFonts w:ascii="Calibri" w:hAnsi="Calibri"/>
          <w:b w:val="0"/>
          <w:sz w:val="22"/>
          <w:lang w:val="pl-PL" w:eastAsia="pl-PL"/>
        </w:rPr>
      </w:pPr>
      <w:r w:rsidRPr="00076856">
        <w:rPr>
          <w:b w:val="0"/>
          <w:lang w:val="pl-PL"/>
        </w:rPr>
        <w:t>3.</w:t>
      </w:r>
      <w:r w:rsidRPr="00076856">
        <w:rPr>
          <w:rFonts w:ascii="Calibri" w:hAnsi="Calibri"/>
          <w:b w:val="0"/>
          <w:sz w:val="22"/>
          <w:lang w:val="pl-PL" w:eastAsia="pl-PL"/>
        </w:rPr>
        <w:tab/>
      </w:r>
      <w:r w:rsidRPr="00076856">
        <w:rPr>
          <w:caps w:val="0"/>
          <w:lang w:val="pl-PL"/>
        </w:rPr>
        <w:t>Układ graficzny pracy</w:t>
      </w:r>
      <w:r w:rsidRPr="00076856">
        <w:rPr>
          <w:b w:val="0"/>
          <w:lang w:val="pl-PL"/>
        </w:rPr>
        <w:t xml:space="preserve"> …………………………</w:t>
      </w:r>
      <w:r>
        <w:rPr>
          <w:b w:val="0"/>
          <w:lang w:val="pl-PL"/>
        </w:rPr>
        <w:t>…..</w:t>
      </w:r>
      <w:r w:rsidRPr="00076856">
        <w:rPr>
          <w:b w:val="0"/>
          <w:lang w:val="pl-PL"/>
        </w:rPr>
        <w:t>…………….……………….</w:t>
      </w:r>
      <w:r w:rsidRPr="00076856">
        <w:rPr>
          <w:b w:val="0"/>
          <w:lang w:val="pl-PL"/>
        </w:rPr>
        <w:tab/>
        <w:t>9</w:t>
      </w:r>
    </w:p>
    <w:p w:rsidR="00717DFD" w:rsidRDefault="00717DFD" w:rsidP="00254926">
      <w:pPr>
        <w:pStyle w:val="Spistreci2"/>
        <w:rPr>
          <w:rFonts w:ascii="Calibri" w:hAnsi="Calibri"/>
          <w:sz w:val="22"/>
          <w:lang w:eastAsia="pl-PL"/>
        </w:rPr>
      </w:pPr>
      <w:r>
        <w:t>3.1. Wzory(Styl Spis treści 2)</w:t>
      </w:r>
      <w:r>
        <w:tab/>
        <w:t>9</w:t>
      </w:r>
    </w:p>
    <w:p w:rsidR="00717DFD" w:rsidRDefault="00717DFD" w:rsidP="00254926">
      <w:pPr>
        <w:pStyle w:val="Spistreci2"/>
        <w:rPr>
          <w:rFonts w:ascii="Calibri" w:hAnsi="Calibri"/>
          <w:sz w:val="22"/>
          <w:lang w:eastAsia="pl-PL"/>
        </w:rPr>
      </w:pPr>
      <w:r>
        <w:t>3.2. Rysunki i tabele</w:t>
      </w:r>
      <w:r>
        <w:tab/>
        <w:t>9</w:t>
      </w:r>
    </w:p>
    <w:p w:rsidR="00717DFD" w:rsidRDefault="00717DFD" w:rsidP="00254926">
      <w:pPr>
        <w:pStyle w:val="Spistreci2"/>
      </w:pPr>
      <w:r>
        <w:t>3.3. Cytowania.</w:t>
      </w:r>
      <w:r>
        <w:tab/>
        <w:t>11</w:t>
      </w:r>
    </w:p>
    <w:p w:rsidR="00717DFD" w:rsidRPr="00DF0937" w:rsidRDefault="00717DFD" w:rsidP="00254926">
      <w:pPr>
        <w:pStyle w:val="Spistreci1"/>
        <w:rPr>
          <w:rFonts w:ascii="Calibri" w:hAnsi="Calibri"/>
          <w:sz w:val="22"/>
          <w:lang w:val="pl-PL" w:eastAsia="pl-PL"/>
        </w:rPr>
      </w:pPr>
      <w:r w:rsidRPr="00076856">
        <w:rPr>
          <w:lang w:val="pl-PL"/>
        </w:rPr>
        <w:t>4</w:t>
      </w:r>
      <w:r w:rsidRPr="00DF0937">
        <w:rPr>
          <w:lang w:val="pl-PL"/>
        </w:rPr>
        <w:t>.</w:t>
      </w:r>
      <w:r w:rsidRPr="00DF0937">
        <w:rPr>
          <w:rFonts w:ascii="Calibri" w:hAnsi="Calibri"/>
          <w:sz w:val="22"/>
          <w:lang w:val="pl-PL" w:eastAsia="pl-PL"/>
        </w:rPr>
        <w:tab/>
      </w:r>
      <w:r w:rsidRPr="00076856">
        <w:rPr>
          <w:caps w:val="0"/>
          <w:lang w:val="pl-PL"/>
        </w:rPr>
        <w:t>Wnioski</w:t>
      </w:r>
      <w:r w:rsidRPr="00DF0937">
        <w:rPr>
          <w:lang w:val="pl-PL"/>
        </w:rPr>
        <w:tab/>
      </w:r>
      <w:r>
        <w:rPr>
          <w:lang w:val="pl-PL"/>
        </w:rPr>
        <w:tab/>
      </w:r>
      <w:r w:rsidRPr="00DF0937">
        <w:rPr>
          <w:lang w:val="pl-PL"/>
        </w:rPr>
        <w:t>………</w:t>
      </w:r>
      <w:r>
        <w:rPr>
          <w:lang w:val="pl-PL"/>
        </w:rPr>
        <w:t>…..</w:t>
      </w:r>
      <w:r w:rsidRPr="00DF0937">
        <w:rPr>
          <w:lang w:val="pl-PL"/>
        </w:rPr>
        <w:t xml:space="preserve">……………...………………………………………..….….. </w:t>
      </w:r>
      <w:r w:rsidRPr="00076856">
        <w:rPr>
          <w:lang w:val="pl-PL"/>
        </w:rPr>
        <w:t>12</w:t>
      </w:r>
    </w:p>
    <w:p w:rsidR="00717DFD" w:rsidRPr="00DF0937" w:rsidRDefault="00717DFD" w:rsidP="00254926">
      <w:pPr>
        <w:pStyle w:val="Spistreci1"/>
        <w:rPr>
          <w:lang w:val="pl-PL"/>
        </w:rPr>
      </w:pPr>
      <w:r w:rsidRPr="00076856">
        <w:rPr>
          <w:caps w:val="0"/>
          <w:lang w:val="pl-PL"/>
        </w:rPr>
        <w:t>Literatura</w:t>
      </w:r>
      <w:r w:rsidRPr="00DF0937">
        <w:rPr>
          <w:lang w:val="pl-PL"/>
        </w:rPr>
        <w:t xml:space="preserve"> ……………</w:t>
      </w:r>
      <w:r>
        <w:rPr>
          <w:lang w:val="pl-PL"/>
        </w:rPr>
        <w:t>……</w:t>
      </w:r>
      <w:r w:rsidRPr="00DF0937">
        <w:rPr>
          <w:lang w:val="pl-PL"/>
        </w:rPr>
        <w:t xml:space="preserve">…………………………………………………………. </w:t>
      </w:r>
      <w:r w:rsidRPr="00076856">
        <w:rPr>
          <w:lang w:val="pl-PL"/>
        </w:rPr>
        <w:tab/>
      </w:r>
      <w:r w:rsidRPr="00E43649">
        <w:rPr>
          <w:lang w:val="pl-PL"/>
        </w:rPr>
        <w:t>13</w:t>
      </w:r>
    </w:p>
    <w:p w:rsidR="00717DFD" w:rsidRDefault="00717DFD" w:rsidP="00254926">
      <w:pPr>
        <w:pStyle w:val="Spistreci1"/>
        <w:rPr>
          <w:lang w:val="pl-PL"/>
        </w:rPr>
      </w:pPr>
      <w:r>
        <w:rPr>
          <w:caps w:val="0"/>
          <w:lang w:val="pl-PL"/>
        </w:rPr>
        <w:t>S</w:t>
      </w:r>
      <w:r w:rsidRPr="00076856">
        <w:rPr>
          <w:caps w:val="0"/>
          <w:lang w:val="pl-PL"/>
        </w:rPr>
        <w:t>ummary</w:t>
      </w:r>
      <w:r w:rsidRPr="00DF0937">
        <w:rPr>
          <w:lang w:val="pl-PL"/>
        </w:rPr>
        <w:t xml:space="preserve"> ……</w:t>
      </w:r>
      <w:r>
        <w:rPr>
          <w:lang w:val="pl-PL"/>
        </w:rPr>
        <w:t>…</w:t>
      </w:r>
      <w:r w:rsidRPr="00DF0937">
        <w:rPr>
          <w:lang w:val="pl-PL"/>
        </w:rPr>
        <w:t>…………………………………………………………………</w:t>
      </w:r>
      <w:r>
        <w:rPr>
          <w:lang w:val="pl-PL"/>
        </w:rPr>
        <w:t>….</w:t>
      </w:r>
      <w:r w:rsidRPr="00DF0937">
        <w:rPr>
          <w:lang w:val="pl-PL"/>
        </w:rPr>
        <w:t xml:space="preserve">. </w:t>
      </w:r>
      <w:r w:rsidRPr="00E43649">
        <w:rPr>
          <w:lang w:val="pl-PL"/>
        </w:rPr>
        <w:tab/>
        <w:t>1</w:t>
      </w:r>
      <w:r>
        <w:rPr>
          <w:lang w:val="pl-PL"/>
        </w:rPr>
        <w:t>4</w:t>
      </w:r>
    </w:p>
    <w:p w:rsidR="00717DFD" w:rsidRPr="00DF0937" w:rsidRDefault="00717DFD" w:rsidP="00254926">
      <w:pPr>
        <w:pStyle w:val="Spistreci1"/>
        <w:rPr>
          <w:lang w:val="pl-PL"/>
        </w:rPr>
      </w:pPr>
      <w:r w:rsidRPr="00076856">
        <w:rPr>
          <w:caps w:val="0"/>
          <w:lang w:val="pl-PL"/>
        </w:rPr>
        <w:t>Z</w:t>
      </w:r>
      <w:r>
        <w:rPr>
          <w:caps w:val="0"/>
          <w:lang w:val="pl-PL"/>
        </w:rPr>
        <w:t>ałącznik</w:t>
      </w:r>
      <w:r w:rsidRPr="00DF0937">
        <w:rPr>
          <w:lang w:val="pl-PL"/>
        </w:rPr>
        <w:t xml:space="preserve"> 1 ……</w:t>
      </w:r>
      <w:r>
        <w:rPr>
          <w:lang w:val="pl-PL"/>
        </w:rPr>
        <w:t>……..</w:t>
      </w:r>
      <w:r w:rsidRPr="00DF0937">
        <w:rPr>
          <w:lang w:val="pl-PL"/>
        </w:rPr>
        <w:t>…………………………………………………</w:t>
      </w:r>
      <w:r w:rsidRPr="00E43649">
        <w:rPr>
          <w:lang w:val="pl-PL"/>
        </w:rPr>
        <w:t>……</w:t>
      </w:r>
      <w:r>
        <w:rPr>
          <w:lang w:val="pl-PL"/>
        </w:rPr>
        <w:t>…</w:t>
      </w:r>
      <w:r w:rsidRPr="00DF0937">
        <w:rPr>
          <w:lang w:val="pl-PL"/>
        </w:rPr>
        <w:t>…….</w:t>
      </w:r>
      <w:r w:rsidRPr="00DF0937">
        <w:rPr>
          <w:lang w:val="pl-PL"/>
        </w:rPr>
        <w:tab/>
      </w:r>
      <w:r w:rsidRPr="00E43649">
        <w:rPr>
          <w:lang w:val="pl-PL"/>
        </w:rPr>
        <w:t>xx</w:t>
      </w:r>
      <w:r w:rsidRPr="00DF0937">
        <w:rPr>
          <w:lang w:val="pl-PL"/>
        </w:rPr>
        <w:t xml:space="preserve"> </w:t>
      </w:r>
    </w:p>
    <w:p w:rsidR="00717DFD" w:rsidRPr="00E43649" w:rsidRDefault="00717DFD" w:rsidP="00254926">
      <w:pPr>
        <w:pStyle w:val="Spistreci1"/>
        <w:rPr>
          <w:lang w:val="pl-PL"/>
        </w:rPr>
      </w:pPr>
      <w:r w:rsidRPr="00076856">
        <w:rPr>
          <w:caps w:val="0"/>
          <w:lang w:val="pl-PL"/>
        </w:rPr>
        <w:t>Z</w:t>
      </w:r>
      <w:r>
        <w:rPr>
          <w:caps w:val="0"/>
          <w:lang w:val="pl-PL"/>
        </w:rPr>
        <w:t>ałącznik</w:t>
      </w:r>
      <w:r w:rsidRPr="00DF0937">
        <w:rPr>
          <w:lang w:val="pl-PL"/>
        </w:rPr>
        <w:t xml:space="preserve"> </w:t>
      </w:r>
      <w:r>
        <w:rPr>
          <w:lang w:val="pl-PL"/>
        </w:rPr>
        <w:t xml:space="preserve">2 </w:t>
      </w:r>
      <w:r w:rsidRPr="00DF0937">
        <w:rPr>
          <w:lang w:val="pl-PL"/>
        </w:rPr>
        <w:t>………</w:t>
      </w:r>
      <w:r>
        <w:rPr>
          <w:lang w:val="pl-PL"/>
        </w:rPr>
        <w:t>……...</w:t>
      </w:r>
      <w:r w:rsidRPr="00DF0937">
        <w:rPr>
          <w:lang w:val="pl-PL"/>
        </w:rPr>
        <w:t>…………………………………………………</w:t>
      </w:r>
      <w:r>
        <w:rPr>
          <w:lang w:val="pl-PL"/>
        </w:rPr>
        <w:t>……</w:t>
      </w:r>
      <w:r w:rsidRPr="00DF0937">
        <w:rPr>
          <w:lang w:val="pl-PL"/>
        </w:rPr>
        <w:t>……</w:t>
      </w:r>
      <w:r w:rsidRPr="00DF0937">
        <w:rPr>
          <w:lang w:val="pl-PL"/>
        </w:rPr>
        <w:tab/>
      </w:r>
      <w:r w:rsidRPr="00E43649">
        <w:rPr>
          <w:lang w:val="pl-PL"/>
        </w:rPr>
        <w:t>xy</w:t>
      </w:r>
    </w:p>
    <w:p w:rsidR="00717DFD" w:rsidRDefault="00717DFD" w:rsidP="005D03F9"/>
    <w:p w:rsidR="00717DFD" w:rsidRPr="001D4893" w:rsidRDefault="00717DFD" w:rsidP="005D03F9">
      <w:pPr>
        <w:pStyle w:val="Tekstpodstawowy"/>
        <w:spacing w:line="240" w:lineRule="auto"/>
        <w:rPr>
          <w:i/>
        </w:rPr>
      </w:pPr>
      <w:r w:rsidRPr="001D4893">
        <w:rPr>
          <w:i/>
        </w:rPr>
        <w:t>UWAGA: Po</w:t>
      </w:r>
      <w:r>
        <w:rPr>
          <w:i/>
        </w:rPr>
        <w:t>ni</w:t>
      </w:r>
      <w:r w:rsidRPr="001D4893">
        <w:rPr>
          <w:i/>
        </w:rPr>
        <w:t>żej zaprezentowano przykładową cześć spisu treści pracy dyplomowej. Należy użyć czcionki Times New Roman rozmiar 12. Główne rozdziały należy napisać wersalikami. Zachować układ graficzny według powyższego przykładu. Spis treści powinno się zagęszczać maksymalnie do trzeciego rzędu według przykładu:</w:t>
      </w:r>
    </w:p>
    <w:p w:rsidR="00717DFD" w:rsidRPr="00E43649" w:rsidRDefault="00717DFD" w:rsidP="00E43649">
      <w:pPr>
        <w:pStyle w:val="Spistreci1"/>
        <w:rPr>
          <w:lang w:val="pl-PL"/>
        </w:rPr>
      </w:pPr>
      <w:r w:rsidRPr="00E43649">
        <w:rPr>
          <w:lang w:val="pl-PL"/>
        </w:rPr>
        <w:t>4.</w:t>
      </w:r>
      <w:r w:rsidRPr="00E43649">
        <w:rPr>
          <w:lang w:val="pl-PL"/>
        </w:rPr>
        <w:tab/>
      </w:r>
      <w:r w:rsidRPr="00076856">
        <w:rPr>
          <w:caps w:val="0"/>
          <w:lang w:val="pl-PL"/>
        </w:rPr>
        <w:t>Obliczenia</w:t>
      </w:r>
      <w:r>
        <w:rPr>
          <w:caps w:val="0"/>
          <w:lang w:val="pl-PL"/>
        </w:rPr>
        <w:t>…………………………………………………………………………</w:t>
      </w:r>
      <w:r w:rsidRPr="00E43649">
        <w:rPr>
          <w:lang w:val="pl-PL"/>
        </w:rPr>
        <w:t>55</w:t>
      </w:r>
    </w:p>
    <w:p w:rsidR="00717DFD" w:rsidRDefault="00717DFD" w:rsidP="00E43649">
      <w:pPr>
        <w:pStyle w:val="Spistreci2"/>
        <w:rPr>
          <w:rFonts w:ascii="Calibri" w:hAnsi="Calibri"/>
          <w:sz w:val="22"/>
          <w:lang w:eastAsia="pl-PL"/>
        </w:rPr>
      </w:pPr>
      <w:r>
        <w:t>4.1. Dobór głównych elementów instalacji</w:t>
      </w:r>
      <w:r>
        <w:tab/>
        <w:t>56</w:t>
      </w:r>
    </w:p>
    <w:p w:rsidR="00717DFD" w:rsidRDefault="00717DFD" w:rsidP="00E43649">
      <w:pPr>
        <w:pStyle w:val="Spistreci3"/>
        <w:jc w:val="both"/>
        <w:rPr>
          <w:rFonts w:ascii="Calibri" w:hAnsi="Calibri"/>
          <w:sz w:val="22"/>
          <w:lang w:eastAsia="pl-PL"/>
        </w:rPr>
      </w:pPr>
      <w:r>
        <w:t>4.1.1. Dobór powierzchni czynnej kolektorów</w:t>
      </w:r>
      <w:r>
        <w:tab/>
        <w:t>57</w:t>
      </w:r>
    </w:p>
    <w:p w:rsidR="00717DFD" w:rsidRDefault="00717DFD" w:rsidP="00E43649">
      <w:pPr>
        <w:pStyle w:val="Spistreci3"/>
        <w:jc w:val="both"/>
        <w:rPr>
          <w:rFonts w:ascii="Calibri" w:hAnsi="Calibri"/>
          <w:sz w:val="22"/>
          <w:lang w:eastAsia="pl-PL"/>
        </w:rPr>
      </w:pPr>
      <w:r>
        <w:t>4.1.2. Dobór objętości zbiorników instalacji solarnej</w:t>
      </w:r>
      <w:r>
        <w:tab/>
        <w:t>58</w:t>
      </w:r>
    </w:p>
    <w:p w:rsidR="00717DFD" w:rsidRDefault="00717DFD" w:rsidP="00E43649">
      <w:pPr>
        <w:pStyle w:val="Spistreci2"/>
        <w:rPr>
          <w:rFonts w:ascii="Calibri" w:hAnsi="Calibri"/>
          <w:sz w:val="22"/>
          <w:lang w:eastAsia="pl-PL"/>
        </w:rPr>
      </w:pPr>
      <w:r>
        <w:t>4.2. Analiza funkcjonowania instalacji solarnej</w:t>
      </w:r>
      <w:r>
        <w:tab/>
        <w:t>59</w:t>
      </w:r>
    </w:p>
    <w:p w:rsidR="00717DFD" w:rsidRDefault="00717DFD" w:rsidP="00E43649">
      <w:pPr>
        <w:pStyle w:val="Spistreci3"/>
        <w:jc w:val="both"/>
        <w:rPr>
          <w:rFonts w:ascii="Calibri" w:hAnsi="Calibri"/>
          <w:sz w:val="22"/>
          <w:lang w:eastAsia="pl-PL"/>
        </w:rPr>
      </w:pPr>
      <w:r>
        <w:t>4.2.1. Obliczanie użytecznego strumienia ciepła odbieranego z kolektorów</w:t>
      </w:r>
      <w:r>
        <w:tab/>
        <w:t>60</w:t>
      </w:r>
    </w:p>
    <w:p w:rsidR="00717DFD" w:rsidRDefault="00717DFD" w:rsidP="00E43649">
      <w:pPr>
        <w:pStyle w:val="Spistreci3"/>
        <w:jc w:val="both"/>
        <w:rPr>
          <w:rFonts w:ascii="Calibri" w:hAnsi="Calibri"/>
          <w:sz w:val="22"/>
          <w:lang w:eastAsia="pl-PL"/>
        </w:rPr>
      </w:pPr>
      <w:r>
        <w:t>4.2.2. Obliczenia temperatury czynnika solarnego na wlocie do wymiennika ciepła</w:t>
      </w:r>
      <w:r>
        <w:tab/>
        <w:t>61</w:t>
      </w:r>
    </w:p>
    <w:p w:rsidR="00717DFD" w:rsidRDefault="00717DFD" w:rsidP="00E43649">
      <w:pPr>
        <w:pStyle w:val="Spistreci3"/>
        <w:jc w:val="both"/>
        <w:rPr>
          <w:rFonts w:ascii="Calibri" w:hAnsi="Calibri"/>
          <w:sz w:val="22"/>
          <w:lang w:eastAsia="pl-PL"/>
        </w:rPr>
      </w:pPr>
      <w:r>
        <w:t>4.2.3. Obliczania uzysku energii w zasobniku c.w.u.</w:t>
      </w:r>
      <w:r>
        <w:tab/>
      </w:r>
    </w:p>
    <w:p w:rsidR="00717DFD" w:rsidRDefault="00717DFD" w:rsidP="00E43649">
      <w:pPr>
        <w:pStyle w:val="Spistreci3"/>
        <w:jc w:val="both"/>
        <w:rPr>
          <w:rFonts w:ascii="Calibri" w:hAnsi="Calibri"/>
          <w:sz w:val="22"/>
          <w:lang w:eastAsia="pl-PL"/>
        </w:rPr>
      </w:pPr>
      <w:r>
        <w:t>4.2.4. Obliczenia temperatury czynnika solarnego na wlocie do pierwszego kolektora</w:t>
      </w:r>
      <w:r>
        <w:tab/>
        <w:t>62</w:t>
      </w:r>
    </w:p>
    <w:p w:rsidR="00717DFD" w:rsidRDefault="00717DFD" w:rsidP="00E43649">
      <w:pPr>
        <w:pStyle w:val="Spistreci2"/>
        <w:rPr>
          <w:rFonts w:ascii="Calibri" w:hAnsi="Calibri"/>
          <w:sz w:val="22"/>
          <w:lang w:eastAsia="pl-PL"/>
        </w:rPr>
      </w:pPr>
      <w:r>
        <w:t>4.3.</w:t>
      </w:r>
      <w:r>
        <w:rPr>
          <w:lang w:eastAsia="pl-PL"/>
        </w:rPr>
        <w:t xml:space="preserve"> Symulacja</w:t>
      </w:r>
      <w:r>
        <w:t xml:space="preserve"> pracy instalacji solarnej w programie MS EXCEL 2007</w:t>
      </w:r>
      <w:r>
        <w:tab/>
        <w:t>63</w:t>
      </w:r>
    </w:p>
    <w:p w:rsidR="00717DFD" w:rsidRDefault="00717DFD" w:rsidP="00E43649">
      <w:pPr>
        <w:pStyle w:val="Spistreci3"/>
        <w:jc w:val="both"/>
        <w:rPr>
          <w:rFonts w:ascii="Calibri" w:hAnsi="Calibri"/>
          <w:sz w:val="22"/>
          <w:lang w:eastAsia="pl-PL"/>
        </w:rPr>
      </w:pPr>
      <w:r>
        <w:t>4.3.1. Zadeklarowane procedury w arkuszu kalkulacyjnym</w:t>
      </w:r>
      <w:r>
        <w:tab/>
        <w:t>64</w:t>
      </w:r>
    </w:p>
    <w:p w:rsidR="00717DFD" w:rsidRDefault="00717DFD" w:rsidP="00E43649">
      <w:pPr>
        <w:pStyle w:val="Spistreci3"/>
        <w:jc w:val="both"/>
        <w:rPr>
          <w:rFonts w:ascii="Calibri" w:hAnsi="Calibri"/>
          <w:sz w:val="22"/>
          <w:lang w:eastAsia="pl-PL"/>
        </w:rPr>
      </w:pPr>
      <w:r>
        <w:t>4.3.2. Wyniki analizy</w:t>
      </w:r>
      <w:r>
        <w:tab/>
        <w:t>65</w:t>
      </w:r>
    </w:p>
    <w:p w:rsidR="00717DFD" w:rsidRDefault="00717DFD" w:rsidP="00E43649">
      <w:pPr>
        <w:pStyle w:val="Spistreci2"/>
      </w:pPr>
      <w:r>
        <w:t>4.4. Obliczenia efektywności ekonomicznej instalacji solarnej …………….</w:t>
      </w:r>
      <w:r>
        <w:tab/>
        <w:t>66</w:t>
      </w:r>
    </w:p>
    <w:p w:rsidR="00717DFD" w:rsidRDefault="00717DFD" w:rsidP="005D03F9"/>
    <w:p w:rsidR="00717DFD" w:rsidRDefault="00717DFD" w:rsidP="005D03F9"/>
    <w:p w:rsidR="00717DFD" w:rsidRDefault="00717DFD" w:rsidP="005D03F9"/>
    <w:p w:rsidR="00717DFD" w:rsidRDefault="00717DFD" w:rsidP="005D03F9"/>
    <w:p w:rsidR="00717DFD" w:rsidRDefault="00717DFD" w:rsidP="005D03F9"/>
    <w:p w:rsidR="00717DFD" w:rsidRDefault="00717DFD" w:rsidP="005D03F9">
      <w:r w:rsidRPr="001D4893">
        <w:rPr>
          <w:b/>
          <w:i/>
        </w:rPr>
        <w:t xml:space="preserve">UWAGA! </w:t>
      </w:r>
      <w:r>
        <w:rPr>
          <w:b/>
          <w:i/>
        </w:rPr>
        <w:t xml:space="preserve">Praca dyplomowa może być pisana czcionką Times New Roman lub Arial. </w:t>
      </w:r>
    </w:p>
    <w:p w:rsidR="00717DFD" w:rsidRDefault="00717DFD" w:rsidP="005D03F9"/>
    <w:p w:rsidR="00717DFD" w:rsidRDefault="00717DFD" w:rsidP="005D03F9"/>
    <w:p w:rsidR="00717DFD" w:rsidRDefault="00717DFD" w:rsidP="005D03F9">
      <w:pPr>
        <w:spacing w:after="120" w:line="300" w:lineRule="auto"/>
        <w:rPr>
          <w:sz w:val="32"/>
          <w:szCs w:val="32"/>
        </w:rPr>
      </w:pPr>
      <w:r w:rsidRPr="00166C1A">
        <w:rPr>
          <w:sz w:val="40"/>
          <w:szCs w:val="40"/>
        </w:rPr>
        <w:lastRenderedPageBreak/>
        <w:fldChar w:fldCharType="end"/>
      </w:r>
      <w:bookmarkStart w:id="1" w:name="_Toc240133752"/>
      <w:bookmarkStart w:id="2" w:name="_Toc240264844"/>
      <w:r>
        <w:rPr>
          <w:sz w:val="32"/>
          <w:szCs w:val="32"/>
        </w:rPr>
        <w:t>WYKAZ OZNACZEŃ</w:t>
      </w:r>
      <w:bookmarkEnd w:id="1"/>
      <w:bookmarkEnd w:id="2"/>
      <w:r>
        <w:rPr>
          <w:sz w:val="32"/>
          <w:szCs w:val="32"/>
        </w:rPr>
        <w:t xml:space="preserve"> (</w:t>
      </w:r>
      <w:r>
        <w:rPr>
          <w:sz w:val="32"/>
        </w:rPr>
        <w:t>Times New Roman 16</w:t>
      </w:r>
      <w:r>
        <w:rPr>
          <w:sz w:val="32"/>
          <w:szCs w:val="32"/>
        </w:rPr>
        <w:t>)</w:t>
      </w:r>
    </w:p>
    <w:p w:rsidR="00717DFD" w:rsidRDefault="00717DFD" w:rsidP="0001258C">
      <w:pPr>
        <w:spacing w:line="300" w:lineRule="auto"/>
        <w:rPr>
          <w:szCs w:val="24"/>
        </w:rPr>
      </w:pPr>
      <w:r>
        <w:rPr>
          <w:i/>
          <w:iCs/>
          <w:szCs w:val="24"/>
        </w:rPr>
        <w:t>A</w:t>
      </w:r>
      <w:r>
        <w:rPr>
          <w:szCs w:val="24"/>
        </w:rPr>
        <w:tab/>
        <w:t>- powierzchnia, m</w:t>
      </w:r>
      <w:r>
        <w:rPr>
          <w:szCs w:val="24"/>
          <w:vertAlign w:val="superscript"/>
        </w:rPr>
        <w:t>2</w:t>
      </w:r>
      <w:r>
        <w:rPr>
          <w:szCs w:val="24"/>
        </w:rPr>
        <w:t>;</w:t>
      </w:r>
    </w:p>
    <w:p w:rsidR="00717DFD" w:rsidRDefault="00717DFD" w:rsidP="0001258C">
      <w:pPr>
        <w:spacing w:line="300" w:lineRule="auto"/>
        <w:rPr>
          <w:szCs w:val="24"/>
        </w:rPr>
      </w:pPr>
      <w:r>
        <w:rPr>
          <w:i/>
          <w:iCs/>
          <w:szCs w:val="24"/>
        </w:rPr>
        <w:t>b</w:t>
      </w:r>
      <w:r>
        <w:rPr>
          <w:i/>
          <w:iCs/>
          <w:szCs w:val="24"/>
        </w:rPr>
        <w:tab/>
      </w:r>
      <w:r>
        <w:rPr>
          <w:szCs w:val="24"/>
        </w:rPr>
        <w:t>- grubość, m;</w:t>
      </w:r>
    </w:p>
    <w:p w:rsidR="00717DFD" w:rsidRDefault="00717DFD" w:rsidP="0001258C">
      <w:pPr>
        <w:spacing w:line="300" w:lineRule="auto"/>
        <w:rPr>
          <w:szCs w:val="24"/>
        </w:rPr>
      </w:pPr>
      <w:r>
        <w:rPr>
          <w:i/>
          <w:iCs/>
          <w:szCs w:val="24"/>
        </w:rPr>
        <w:t>c</w:t>
      </w:r>
      <w:r>
        <w:rPr>
          <w:i/>
          <w:iCs/>
          <w:szCs w:val="24"/>
          <w:vertAlign w:val="subscript"/>
        </w:rPr>
        <w:t>p</w:t>
      </w:r>
      <w:r>
        <w:rPr>
          <w:i/>
          <w:iCs/>
          <w:szCs w:val="24"/>
        </w:rPr>
        <w:tab/>
      </w:r>
      <w:r>
        <w:rPr>
          <w:szCs w:val="24"/>
        </w:rPr>
        <w:t>- ciepło właściwe, kJ/(kg</w:t>
      </w:r>
      <w:r>
        <w:rPr>
          <w:rStyle w:val="apple-style-span"/>
          <w:szCs w:val="24"/>
        </w:rPr>
        <w:t>·K);</w:t>
      </w:r>
    </w:p>
    <w:p w:rsidR="00717DFD" w:rsidRDefault="00717DFD" w:rsidP="0001258C">
      <w:pPr>
        <w:spacing w:line="300" w:lineRule="auto"/>
        <w:rPr>
          <w:szCs w:val="24"/>
        </w:rPr>
      </w:pPr>
      <w:r>
        <w:rPr>
          <w:i/>
          <w:iCs/>
          <w:szCs w:val="24"/>
        </w:rPr>
        <w:t>D</w:t>
      </w:r>
      <w:r>
        <w:rPr>
          <w:szCs w:val="24"/>
        </w:rPr>
        <w:tab/>
        <w:t>- średnica przewodu rurowego, m;</w:t>
      </w:r>
    </w:p>
    <w:p w:rsidR="00717DFD" w:rsidRDefault="00717DFD" w:rsidP="0001258C">
      <w:pPr>
        <w:spacing w:line="300" w:lineRule="auto"/>
        <w:rPr>
          <w:szCs w:val="24"/>
        </w:rPr>
      </w:pPr>
      <w:r>
        <w:rPr>
          <w:szCs w:val="24"/>
        </w:rPr>
        <w:t>.</w:t>
      </w:r>
    </w:p>
    <w:p w:rsidR="00717DFD" w:rsidRDefault="00717DFD" w:rsidP="0001258C">
      <w:pPr>
        <w:spacing w:line="300" w:lineRule="auto"/>
        <w:rPr>
          <w:szCs w:val="24"/>
        </w:rPr>
      </w:pPr>
      <w:r>
        <w:rPr>
          <w:szCs w:val="24"/>
        </w:rPr>
        <w:t>.</w:t>
      </w:r>
    </w:p>
    <w:p w:rsidR="00717DFD" w:rsidRDefault="00717DFD" w:rsidP="0001258C">
      <w:pPr>
        <w:spacing w:line="300" w:lineRule="auto"/>
        <w:rPr>
          <w:szCs w:val="24"/>
        </w:rPr>
      </w:pPr>
      <w:r>
        <w:rPr>
          <w:szCs w:val="24"/>
        </w:rPr>
        <w:t>.</w:t>
      </w:r>
    </w:p>
    <w:p w:rsidR="00717DFD" w:rsidRDefault="00717DFD" w:rsidP="0001258C">
      <w:pPr>
        <w:spacing w:line="300" w:lineRule="auto"/>
        <w:rPr>
          <w:szCs w:val="24"/>
        </w:rPr>
      </w:pPr>
      <w:r>
        <w:rPr>
          <w:i/>
          <w:iCs/>
          <w:szCs w:val="24"/>
        </w:rPr>
        <w:t>U</w:t>
      </w:r>
      <w:r>
        <w:rPr>
          <w:szCs w:val="24"/>
        </w:rPr>
        <w:tab/>
        <w:t>- usłonecznienie, h;</w:t>
      </w:r>
    </w:p>
    <w:p w:rsidR="00717DFD" w:rsidRDefault="00717DFD" w:rsidP="0001258C">
      <w:pPr>
        <w:pStyle w:val="Bezodstpw1"/>
        <w:spacing w:line="300" w:lineRule="auto"/>
        <w:ind w:left="709" w:hanging="142"/>
        <w:jc w:val="both"/>
        <w:rPr>
          <w:rFonts w:ascii="Times New Roman" w:hAnsi="Times New Roman"/>
          <w:sz w:val="24"/>
          <w:szCs w:val="24"/>
        </w:rPr>
      </w:pPr>
    </w:p>
    <w:p w:rsidR="00717DFD" w:rsidRDefault="00717DFD" w:rsidP="0001258C">
      <w:pPr>
        <w:spacing w:line="300" w:lineRule="auto"/>
        <w:ind w:left="709" w:hanging="1"/>
        <w:rPr>
          <w:b/>
          <w:szCs w:val="24"/>
        </w:rPr>
      </w:pPr>
      <w:r>
        <w:rPr>
          <w:b/>
          <w:szCs w:val="24"/>
        </w:rPr>
        <w:t>Symbole greckie</w:t>
      </w:r>
    </w:p>
    <w:p w:rsidR="00717DFD" w:rsidRDefault="00717DFD" w:rsidP="0001258C">
      <w:pPr>
        <w:spacing w:line="300" w:lineRule="auto"/>
        <w:rPr>
          <w:szCs w:val="24"/>
        </w:rPr>
      </w:pPr>
      <w:r>
        <w:rPr>
          <w:rFonts w:ascii="Symbol" w:hAnsi="Symbol"/>
          <w:i/>
          <w:iCs/>
          <w:szCs w:val="24"/>
        </w:rPr>
        <w:t></w:t>
      </w:r>
      <w:r>
        <w:rPr>
          <w:rFonts w:ascii="Symbol" w:hAnsi="Symbol"/>
          <w:szCs w:val="24"/>
        </w:rPr>
        <w:tab/>
      </w:r>
      <w:r>
        <w:rPr>
          <w:szCs w:val="24"/>
        </w:rPr>
        <w:t>- współczynnik przewodzenia ciepła, W/(m·K);</w:t>
      </w:r>
    </w:p>
    <w:p w:rsidR="00717DFD" w:rsidRDefault="00717DFD" w:rsidP="0001258C">
      <w:pPr>
        <w:spacing w:line="300" w:lineRule="auto"/>
        <w:rPr>
          <w:szCs w:val="24"/>
        </w:rPr>
      </w:pPr>
      <w:r>
        <w:rPr>
          <w:rFonts w:ascii="Symbol" w:hAnsi="Symbol"/>
          <w:i/>
          <w:iCs/>
          <w:szCs w:val="24"/>
        </w:rPr>
        <w:t></w:t>
      </w:r>
      <w:r>
        <w:rPr>
          <w:rFonts w:ascii="Symbol" w:hAnsi="Symbol"/>
          <w:szCs w:val="24"/>
        </w:rPr>
        <w:tab/>
      </w:r>
      <w:r>
        <w:rPr>
          <w:szCs w:val="24"/>
        </w:rPr>
        <w:t>- deklinacja słoneczna, °;</w:t>
      </w:r>
    </w:p>
    <w:p w:rsidR="00717DFD" w:rsidRDefault="00717DFD" w:rsidP="0001258C">
      <w:pPr>
        <w:spacing w:line="300" w:lineRule="auto"/>
        <w:rPr>
          <w:szCs w:val="24"/>
        </w:rPr>
      </w:pPr>
      <w:r>
        <w:rPr>
          <w:rFonts w:ascii="Symbol" w:hAnsi="Symbol"/>
          <w:i/>
          <w:iCs/>
          <w:szCs w:val="24"/>
        </w:rPr>
        <w:t></w:t>
      </w:r>
      <w:r>
        <w:rPr>
          <w:rFonts w:ascii="Symbol" w:hAnsi="Symbol"/>
          <w:szCs w:val="24"/>
        </w:rPr>
        <w:tab/>
      </w:r>
      <w:r>
        <w:rPr>
          <w:szCs w:val="24"/>
        </w:rPr>
        <w:t>- efektywność wymiany ciepła;</w:t>
      </w:r>
    </w:p>
    <w:p w:rsidR="00717DFD" w:rsidRDefault="00717DFD" w:rsidP="0001258C">
      <w:pPr>
        <w:spacing w:line="300" w:lineRule="auto"/>
        <w:ind w:left="709" w:hanging="142"/>
        <w:rPr>
          <w:szCs w:val="24"/>
        </w:rPr>
      </w:pPr>
    </w:p>
    <w:p w:rsidR="00717DFD" w:rsidRDefault="00717DFD" w:rsidP="0001258C">
      <w:pPr>
        <w:spacing w:line="300" w:lineRule="auto"/>
        <w:ind w:left="709" w:hanging="142"/>
        <w:rPr>
          <w:szCs w:val="24"/>
        </w:rPr>
      </w:pPr>
    </w:p>
    <w:p w:rsidR="00717DFD" w:rsidRDefault="00717DFD" w:rsidP="0001258C">
      <w:pPr>
        <w:spacing w:line="300" w:lineRule="auto"/>
        <w:ind w:left="709" w:hanging="1"/>
        <w:rPr>
          <w:b/>
          <w:position w:val="-6"/>
          <w:szCs w:val="24"/>
        </w:rPr>
      </w:pPr>
      <w:r>
        <w:rPr>
          <w:b/>
          <w:position w:val="-6"/>
          <w:szCs w:val="24"/>
        </w:rPr>
        <w:t>Indeksy dolne:</w:t>
      </w:r>
    </w:p>
    <w:p w:rsidR="00717DFD" w:rsidRDefault="00717DFD" w:rsidP="0001258C">
      <w:pPr>
        <w:spacing w:line="300" w:lineRule="auto"/>
        <w:rPr>
          <w:szCs w:val="24"/>
        </w:rPr>
      </w:pPr>
      <w:r>
        <w:rPr>
          <w:i/>
          <w:iCs/>
          <w:szCs w:val="24"/>
        </w:rPr>
        <w:t>W</w:t>
      </w:r>
      <w:r>
        <w:rPr>
          <w:i/>
          <w:iCs/>
          <w:szCs w:val="24"/>
        </w:rPr>
        <w:tab/>
      </w:r>
      <w:r>
        <w:rPr>
          <w:szCs w:val="24"/>
        </w:rPr>
        <w:t>- wentylacja;</w:t>
      </w:r>
    </w:p>
    <w:p w:rsidR="00717DFD" w:rsidRDefault="00717DFD" w:rsidP="0001258C">
      <w:pPr>
        <w:spacing w:line="300" w:lineRule="auto"/>
        <w:rPr>
          <w:szCs w:val="24"/>
        </w:rPr>
      </w:pPr>
      <w:r>
        <w:rPr>
          <w:i/>
          <w:iCs/>
          <w:szCs w:val="24"/>
        </w:rPr>
        <w:t>c.o</w:t>
      </w:r>
      <w:r>
        <w:rPr>
          <w:szCs w:val="24"/>
        </w:rPr>
        <w:t xml:space="preserve"> </w:t>
      </w:r>
      <w:r>
        <w:rPr>
          <w:szCs w:val="24"/>
        </w:rPr>
        <w:tab/>
        <w:t>- wielkości odnoszące się do centralnego systemu grzewczego;</w:t>
      </w:r>
    </w:p>
    <w:p w:rsidR="00717DFD" w:rsidRDefault="00717DFD" w:rsidP="0001258C">
      <w:pPr>
        <w:spacing w:line="300" w:lineRule="auto"/>
        <w:ind w:firstLine="708"/>
        <w:rPr>
          <w:szCs w:val="24"/>
        </w:rPr>
      </w:pPr>
      <w:r>
        <w:rPr>
          <w:b/>
          <w:position w:val="-6"/>
          <w:szCs w:val="24"/>
        </w:rPr>
        <w:t>Indeksy górne:</w:t>
      </w:r>
    </w:p>
    <w:p w:rsidR="00717DFD" w:rsidRDefault="00717DFD" w:rsidP="0001258C">
      <w:pPr>
        <w:spacing w:line="300" w:lineRule="auto"/>
        <w:rPr>
          <w:szCs w:val="24"/>
        </w:rPr>
      </w:pPr>
      <w:r>
        <w:rPr>
          <w:i/>
          <w:iCs/>
          <w:szCs w:val="24"/>
        </w:rPr>
        <w:t>d</w:t>
      </w:r>
      <w:r>
        <w:rPr>
          <w:i/>
          <w:iCs/>
          <w:szCs w:val="24"/>
        </w:rPr>
        <w:tab/>
      </w:r>
      <w:r>
        <w:rPr>
          <w:szCs w:val="24"/>
        </w:rPr>
        <w:t>- wartość dzienna (dobowa);</w:t>
      </w:r>
    </w:p>
    <w:p w:rsidR="00717DFD" w:rsidRDefault="00717DFD" w:rsidP="0001258C">
      <w:pPr>
        <w:spacing w:line="300" w:lineRule="auto"/>
        <w:rPr>
          <w:szCs w:val="24"/>
        </w:rPr>
      </w:pPr>
      <w:r>
        <w:rPr>
          <w:i/>
          <w:iCs/>
          <w:szCs w:val="24"/>
        </w:rPr>
        <w:t>eloe</w:t>
      </w:r>
      <w:r>
        <w:rPr>
          <w:i/>
          <w:iCs/>
          <w:szCs w:val="24"/>
        </w:rPr>
        <w:tab/>
      </w:r>
      <w:r>
        <w:rPr>
          <w:szCs w:val="24"/>
        </w:rPr>
        <w:t xml:space="preserve">- element instalacji solarnej;  </w:t>
      </w:r>
    </w:p>
    <w:p w:rsidR="00717DFD" w:rsidRDefault="00717DFD">
      <w:pPr>
        <w:spacing w:line="276" w:lineRule="auto"/>
        <w:ind w:left="709" w:hanging="142"/>
        <w:rPr>
          <w:szCs w:val="24"/>
        </w:rPr>
      </w:pPr>
    </w:p>
    <w:p w:rsidR="00717DFD" w:rsidRDefault="00717DFD">
      <w:pPr>
        <w:spacing w:line="276" w:lineRule="auto"/>
        <w:rPr>
          <w:szCs w:val="24"/>
        </w:rPr>
      </w:pPr>
    </w:p>
    <w:p w:rsidR="00717DFD" w:rsidRPr="001D4893" w:rsidRDefault="00717DFD">
      <w:pPr>
        <w:pStyle w:val="Tekstpodstawowy"/>
        <w:spacing w:line="276" w:lineRule="auto"/>
        <w:rPr>
          <w:i/>
          <w:szCs w:val="24"/>
        </w:rPr>
      </w:pPr>
      <w:r w:rsidRPr="001D4893">
        <w:rPr>
          <w:i/>
          <w:szCs w:val="24"/>
        </w:rPr>
        <w:t>UWAGA: W przypadku dużej ilości wzorów w pracy należy zamieścić „Wykaz oznaczeń”, w którym powinny zostać wymienione oznaczenia wielkości, ich opis i</w:t>
      </w:r>
      <w:r w:rsidR="002D0F7C">
        <w:rPr>
          <w:i/>
          <w:szCs w:val="24"/>
        </w:rPr>
        <w:t> </w:t>
      </w:r>
      <w:r w:rsidRPr="001D4893">
        <w:rPr>
          <w:i/>
          <w:szCs w:val="24"/>
        </w:rPr>
        <w:t>jednostki. Oznaczenia wielkości należy pisać kursywą natomiast jednostki czcionką prostą. Rozdziela się symbole łacińskie od greckich oraz zamieszcza się spis indeksów w używanych symbolach.</w:t>
      </w:r>
    </w:p>
    <w:p w:rsidR="00717DFD" w:rsidRDefault="00717DFD">
      <w:pPr>
        <w:spacing w:line="240" w:lineRule="auto"/>
        <w:jc w:val="left"/>
        <w:rPr>
          <w:b/>
          <w:sz w:val="32"/>
          <w:szCs w:val="32"/>
        </w:rPr>
      </w:pPr>
      <w:bookmarkStart w:id="3" w:name="_Toc240133753"/>
      <w:bookmarkStart w:id="4" w:name="_Toc240264845"/>
    </w:p>
    <w:p w:rsidR="00717DFD" w:rsidRPr="000F7FC1" w:rsidRDefault="00601F76" w:rsidP="000F7FC1">
      <w:pPr>
        <w:pStyle w:val="Nagwek1"/>
      </w:pPr>
      <w:r>
        <w:br w:type="page"/>
      </w:r>
      <w:r w:rsidR="000F7FC1">
        <w:lastRenderedPageBreak/>
        <w:t>1.</w:t>
      </w:r>
      <w:r w:rsidR="000F7FC1">
        <w:tab/>
      </w:r>
      <w:r w:rsidR="00717DFD" w:rsidRPr="000F7FC1">
        <w:t>Cel i zakres pracy</w:t>
      </w:r>
      <w:bookmarkEnd w:id="3"/>
      <w:bookmarkEnd w:id="4"/>
      <w:r w:rsidR="00717DFD" w:rsidRPr="000F7FC1">
        <w:t xml:space="preserve"> (Styl Nagłówek 1, Times New Roman 1</w:t>
      </w:r>
      <w:r w:rsidR="000F7FC1">
        <w:t>4</w:t>
      </w:r>
      <w:r w:rsidR="00717DFD" w:rsidRPr="000F7FC1">
        <w:t>)</w:t>
      </w:r>
    </w:p>
    <w:p w:rsidR="002E3B30" w:rsidRDefault="00717DFD" w:rsidP="002E3B30">
      <w:pPr>
        <w:spacing w:line="300" w:lineRule="auto"/>
        <w:ind w:firstLine="340"/>
        <w:rPr>
          <w:sz w:val="22"/>
        </w:rPr>
      </w:pPr>
      <w:r w:rsidRPr="0001258C">
        <w:rPr>
          <w:sz w:val="22"/>
        </w:rPr>
        <w:t>(Styl Standardowy, Times New Roman 11 lub Arial 11, odstęp między liniami tekstu 1.25 wiersza</w:t>
      </w:r>
      <w:r>
        <w:rPr>
          <w:sz w:val="22"/>
        </w:rPr>
        <w:t>, wcięcie pierwszego wiersza: 0,6</w:t>
      </w:r>
      <w:r w:rsidRPr="0001258C">
        <w:rPr>
          <w:sz w:val="22"/>
        </w:rPr>
        <w:t>)</w:t>
      </w:r>
      <w:r>
        <w:rPr>
          <w:sz w:val="22"/>
        </w:rPr>
        <w:t>.</w:t>
      </w:r>
      <w:r w:rsidRPr="0001258C">
        <w:rPr>
          <w:sz w:val="22"/>
        </w:rPr>
        <w:t xml:space="preserve"> W rozdziale „Cel i zakres pracy” należy przedstawić jasno, co jest przedmiotem pracy. Wyjaśnić cel oraz podać czynności, które zostały wykonane, aby ten cel został osiągnięty. W rozdziale tym można opisać z czego praca będzie się składać, np.: </w:t>
      </w:r>
    </w:p>
    <w:p w:rsidR="002E3B30" w:rsidRDefault="00717DFD" w:rsidP="002E3B30">
      <w:pPr>
        <w:spacing w:line="300" w:lineRule="auto"/>
        <w:ind w:firstLine="340"/>
        <w:rPr>
          <w:sz w:val="22"/>
        </w:rPr>
      </w:pPr>
      <w:r w:rsidRPr="0001258C">
        <w:rPr>
          <w:sz w:val="22"/>
        </w:rPr>
        <w:t xml:space="preserve">Niniejsza praca dyplomowa składać się będzie z dwóch głównych części. Pierwsza z nich poświęcona zostanie omówieniu zagadnień teoretycznych, związanych z wykorzystaniem energii </w:t>
      </w:r>
      <w:r>
        <w:rPr>
          <w:sz w:val="22"/>
        </w:rPr>
        <w:t>słonecznej, a w szczególności …</w:t>
      </w:r>
      <w:r w:rsidRPr="0001258C">
        <w:rPr>
          <w:sz w:val="22"/>
        </w:rPr>
        <w:t xml:space="preserve"> Druga część tej pracy związana będzie bezpośrednio z</w:t>
      </w:r>
      <w:r w:rsidR="002E3B30">
        <w:rPr>
          <w:sz w:val="22"/>
        </w:rPr>
        <w:t> </w:t>
      </w:r>
      <w:r w:rsidRPr="0001258C">
        <w:rPr>
          <w:sz w:val="22"/>
        </w:rPr>
        <w:t>wykonywanym projektem…</w:t>
      </w:r>
    </w:p>
    <w:p w:rsidR="00717DFD" w:rsidRPr="0001258C" w:rsidRDefault="00717DFD" w:rsidP="002E3B30">
      <w:pPr>
        <w:spacing w:line="300" w:lineRule="auto"/>
        <w:ind w:firstLine="340"/>
        <w:rPr>
          <w:sz w:val="22"/>
        </w:rPr>
      </w:pPr>
      <w:r w:rsidRPr="0001258C">
        <w:rPr>
          <w:sz w:val="22"/>
        </w:rPr>
        <w:t xml:space="preserve">Jeżeli zostało użyte oprogramowanie przy realizacji pracy należy to oprogramowanie wymienić. Rozdział „Cel i zakres pracy” powinien zając maksymalnie jedną stronę. </w:t>
      </w:r>
    </w:p>
    <w:p w:rsidR="00717DFD" w:rsidRPr="00601F76" w:rsidRDefault="00717DFD" w:rsidP="00601F76">
      <w:pPr>
        <w:pStyle w:val="Nagwek1"/>
      </w:pPr>
      <w:r>
        <w:br w:type="page"/>
      </w:r>
      <w:r w:rsidR="00DA6232">
        <w:lastRenderedPageBreak/>
        <w:t>2.</w:t>
      </w:r>
      <w:r w:rsidR="00DA6232">
        <w:tab/>
      </w:r>
      <w:r>
        <w:t>Wstęp</w:t>
      </w:r>
    </w:p>
    <w:p w:rsidR="00717DFD" w:rsidRDefault="00717DFD" w:rsidP="00166C1A">
      <w:pPr>
        <w:spacing w:line="300" w:lineRule="auto"/>
        <w:ind w:firstLine="340"/>
        <w:rPr>
          <w:sz w:val="22"/>
        </w:rPr>
      </w:pPr>
      <w:r w:rsidRPr="0001258C">
        <w:rPr>
          <w:sz w:val="22"/>
        </w:rPr>
        <w:t>Tekst pracy należy napisać czcionką Time New Roman 1</w:t>
      </w:r>
      <w:r>
        <w:rPr>
          <w:sz w:val="22"/>
        </w:rPr>
        <w:t>1 lub Arial 11</w:t>
      </w:r>
      <w:r w:rsidRPr="0001258C">
        <w:rPr>
          <w:sz w:val="22"/>
        </w:rPr>
        <w:t>, odstęp 1.</w:t>
      </w:r>
      <w:r>
        <w:rPr>
          <w:sz w:val="22"/>
        </w:rPr>
        <w:t>2</w:t>
      </w:r>
      <w:r w:rsidRPr="0001258C">
        <w:rPr>
          <w:sz w:val="22"/>
        </w:rPr>
        <w:t>5 wiersza</w:t>
      </w:r>
      <w:r>
        <w:rPr>
          <w:sz w:val="22"/>
        </w:rPr>
        <w:t>, wcięcie pierwszego wiersza: 0,63</w:t>
      </w:r>
      <w:r w:rsidRPr="0001258C">
        <w:rPr>
          <w:sz w:val="22"/>
        </w:rPr>
        <w:t xml:space="preserve"> (Styl Standardowy). Do całości pracy zastosować wyjustowanie akapitów, lewy margines ma wynosić </w:t>
      </w:r>
      <w:smartTag w:uri="urn:schemas-microsoft-com:office:smarttags" w:element="metricconverter">
        <w:smartTagPr>
          <w:attr w:name="ProductID" w:val="3.5 cm"/>
        </w:smartTagPr>
        <w:r w:rsidRPr="0001258C">
          <w:rPr>
            <w:sz w:val="22"/>
          </w:rPr>
          <w:t>3.5 cm</w:t>
        </w:r>
      </w:smartTag>
      <w:r w:rsidRPr="0001258C">
        <w:rPr>
          <w:sz w:val="22"/>
        </w:rPr>
        <w:t xml:space="preserve"> natomiast pozostałe marginesy </w:t>
      </w:r>
      <w:smartTag w:uri="urn:schemas-microsoft-com:office:smarttags" w:element="metricconverter">
        <w:smartTagPr>
          <w:attr w:name="ProductID" w:val="2.5 cm"/>
        </w:smartTagPr>
        <w:r w:rsidRPr="0001258C">
          <w:rPr>
            <w:sz w:val="22"/>
          </w:rPr>
          <w:t>2.5 cm</w:t>
        </w:r>
      </w:smartTag>
      <w:r w:rsidRPr="0001258C">
        <w:rPr>
          <w:sz w:val="22"/>
        </w:rPr>
        <w:t>. Przy drukowaniu pracy należy uwzględni fakt, że jeden z egzemplarzy ma zostać wydrukowany dwustronnie i oprawiony w miękkie oprawki</w:t>
      </w:r>
      <w:r>
        <w:rPr>
          <w:sz w:val="22"/>
        </w:rPr>
        <w:t xml:space="preserve"> (marginesy lustrzane)</w:t>
      </w:r>
      <w:r w:rsidRPr="0001258C">
        <w:rPr>
          <w:sz w:val="22"/>
        </w:rPr>
        <w:t>.</w:t>
      </w:r>
      <w:r>
        <w:rPr>
          <w:sz w:val="22"/>
        </w:rPr>
        <w:t xml:space="preserve"> Rozdziały główne pracy powinny być umieszczone na następnej (nowej) stronie.</w:t>
      </w:r>
    </w:p>
    <w:p w:rsidR="00717DFD" w:rsidRPr="00601F76" w:rsidRDefault="00717DFD" w:rsidP="00601F76">
      <w:pPr>
        <w:pStyle w:val="Nagwek1"/>
      </w:pPr>
      <w:r>
        <w:br w:type="page"/>
      </w:r>
      <w:r w:rsidR="00DA6232">
        <w:lastRenderedPageBreak/>
        <w:t>3.</w:t>
      </w:r>
      <w:r w:rsidR="00DA6232">
        <w:tab/>
      </w:r>
      <w:r w:rsidRPr="00E43CC6">
        <w:t>Układ graficzny pracy</w:t>
      </w:r>
    </w:p>
    <w:p w:rsidR="00717DFD" w:rsidRPr="0001258C" w:rsidRDefault="00717DFD" w:rsidP="00166C1A">
      <w:pPr>
        <w:spacing w:line="300" w:lineRule="auto"/>
        <w:ind w:firstLine="340"/>
        <w:rPr>
          <w:sz w:val="22"/>
        </w:rPr>
      </w:pPr>
      <w:r w:rsidRPr="0001258C">
        <w:rPr>
          <w:sz w:val="22"/>
        </w:rPr>
        <w:t xml:space="preserve">Przy pisaniu pracy obowiązuje styl bezosobowy tak jak pokazują to poniższe przykłady: </w:t>
      </w:r>
    </w:p>
    <w:p w:rsidR="00717DFD" w:rsidRPr="0001258C" w:rsidRDefault="00717DFD" w:rsidP="00253821">
      <w:pPr>
        <w:spacing w:line="300" w:lineRule="auto"/>
        <w:rPr>
          <w:b/>
          <w:bCs/>
          <w:sz w:val="22"/>
        </w:rPr>
      </w:pPr>
      <w:r w:rsidRPr="0001258C">
        <w:rPr>
          <w:sz w:val="22"/>
        </w:rPr>
        <w:t xml:space="preserve">Wpływ zachmurzenia na gęstość strumienia promieniowania słonecznego </w:t>
      </w:r>
      <w:r w:rsidRPr="0001258C">
        <w:rPr>
          <w:sz w:val="22"/>
          <w:u w:val="single"/>
        </w:rPr>
        <w:t>przedstawiono</w:t>
      </w:r>
      <w:r w:rsidRPr="0001258C">
        <w:rPr>
          <w:sz w:val="22"/>
        </w:rPr>
        <w:t xml:space="preserve"> na rysunku </w:t>
      </w:r>
      <w:r w:rsidR="00146156">
        <w:rPr>
          <w:sz w:val="22"/>
        </w:rPr>
        <w:t>3</w:t>
      </w:r>
      <w:r w:rsidRPr="0001258C">
        <w:rPr>
          <w:sz w:val="22"/>
        </w:rPr>
        <w:t xml:space="preserve">.1.  – </w:t>
      </w:r>
      <w:r w:rsidRPr="0001258C">
        <w:rPr>
          <w:b/>
          <w:bCs/>
          <w:sz w:val="22"/>
        </w:rPr>
        <w:t>poprawnie</w:t>
      </w:r>
    </w:p>
    <w:p w:rsidR="00717DFD" w:rsidRPr="0001258C" w:rsidRDefault="00717DFD" w:rsidP="00253821">
      <w:pPr>
        <w:spacing w:line="300" w:lineRule="auto"/>
        <w:rPr>
          <w:sz w:val="22"/>
        </w:rPr>
      </w:pPr>
      <w:r w:rsidRPr="0001258C">
        <w:rPr>
          <w:sz w:val="22"/>
        </w:rPr>
        <w:t xml:space="preserve">Wpływ zachmurzenia na gęstość strumienia promieniowania słonecznego </w:t>
      </w:r>
      <w:r w:rsidRPr="0001258C">
        <w:rPr>
          <w:sz w:val="22"/>
          <w:u w:val="single"/>
        </w:rPr>
        <w:t>przedstawia</w:t>
      </w:r>
      <w:r w:rsidRPr="0001258C">
        <w:rPr>
          <w:sz w:val="22"/>
        </w:rPr>
        <w:t xml:space="preserve"> rysunek </w:t>
      </w:r>
      <w:r w:rsidR="00146156">
        <w:rPr>
          <w:sz w:val="22"/>
        </w:rPr>
        <w:t>3</w:t>
      </w:r>
      <w:r w:rsidRPr="0001258C">
        <w:rPr>
          <w:sz w:val="22"/>
        </w:rPr>
        <w:t xml:space="preserve">.1.  – </w:t>
      </w:r>
      <w:r w:rsidRPr="0001258C">
        <w:rPr>
          <w:b/>
          <w:bCs/>
          <w:sz w:val="22"/>
        </w:rPr>
        <w:t>poprawnie</w:t>
      </w:r>
    </w:p>
    <w:p w:rsidR="00717DFD" w:rsidRDefault="00717DFD" w:rsidP="00253821">
      <w:pPr>
        <w:spacing w:line="300" w:lineRule="auto"/>
        <w:rPr>
          <w:b/>
          <w:bCs/>
          <w:sz w:val="22"/>
        </w:rPr>
      </w:pPr>
      <w:r w:rsidRPr="0001258C">
        <w:rPr>
          <w:sz w:val="22"/>
        </w:rPr>
        <w:t xml:space="preserve">Wpływ zachmurzenia na gęstość strumienia promieniowania słonecznego </w:t>
      </w:r>
      <w:r w:rsidRPr="0001258C">
        <w:rPr>
          <w:sz w:val="22"/>
          <w:u w:val="single"/>
        </w:rPr>
        <w:t xml:space="preserve">przedstawiłem </w:t>
      </w:r>
      <w:r w:rsidRPr="0001258C">
        <w:rPr>
          <w:sz w:val="22"/>
        </w:rPr>
        <w:t xml:space="preserve">na rysunku </w:t>
      </w:r>
      <w:r w:rsidR="00146156">
        <w:rPr>
          <w:sz w:val="22"/>
        </w:rPr>
        <w:t>3</w:t>
      </w:r>
      <w:r w:rsidRPr="0001258C">
        <w:rPr>
          <w:sz w:val="22"/>
        </w:rPr>
        <w:t xml:space="preserve">.1. – </w:t>
      </w:r>
      <w:r w:rsidRPr="0001258C">
        <w:rPr>
          <w:b/>
          <w:bCs/>
          <w:sz w:val="22"/>
        </w:rPr>
        <w:t>niepoprawnie</w:t>
      </w:r>
    </w:p>
    <w:p w:rsidR="00717DFD" w:rsidRPr="0001258C" w:rsidRDefault="00717DFD" w:rsidP="00253821">
      <w:pPr>
        <w:spacing w:line="300" w:lineRule="auto"/>
        <w:rPr>
          <w:b/>
          <w:bCs/>
          <w:sz w:val="22"/>
        </w:rPr>
      </w:pPr>
    </w:p>
    <w:p w:rsidR="00717DFD" w:rsidRDefault="00C44F97" w:rsidP="00253821">
      <w:pPr>
        <w:jc w:val="center"/>
        <w:rPr>
          <w:szCs w:val="24"/>
        </w:rPr>
      </w:pPr>
      <w:r>
        <w:rPr>
          <w:noProof/>
          <w:lang w:eastAsia="pl-PL"/>
        </w:rPr>
        <w:pict>
          <v:shape id="Obraz 15" o:spid="_x0000_i1027" type="#_x0000_t75" style="width:320.25pt;height:157.5pt;visibility:visible">
            <v:imagedata r:id="rId10" o:title=""/>
          </v:shape>
        </w:pict>
      </w:r>
    </w:p>
    <w:p w:rsidR="00717DFD" w:rsidRPr="00E43CC6" w:rsidRDefault="00717DFD" w:rsidP="00E43CC6">
      <w:pPr>
        <w:pStyle w:val="RYS"/>
      </w:pPr>
      <w:r w:rsidRPr="00C7268F">
        <w:rPr>
          <w:i/>
        </w:rPr>
        <w:t xml:space="preserve">Rys. </w:t>
      </w:r>
      <w:r w:rsidR="00DA6232">
        <w:rPr>
          <w:i/>
        </w:rPr>
        <w:t>3</w:t>
      </w:r>
      <w:r w:rsidRPr="00C7268F">
        <w:rPr>
          <w:i/>
        </w:rPr>
        <w:t xml:space="preserve">.1. Wysokość i azymut Słońca dla 52°N [15] </w:t>
      </w:r>
      <w:r w:rsidRPr="00C7268F">
        <w:rPr>
          <w:i/>
        </w:rPr>
        <w:br/>
      </w:r>
      <w:r w:rsidRPr="00E43CC6">
        <w:t>Styl RYS, Time</w:t>
      </w:r>
      <w:r>
        <w:t>s</w:t>
      </w:r>
      <w:r w:rsidRPr="00E43CC6">
        <w:t xml:space="preserve"> New Roman 11, kursywa, odstęp pomiędzy wierszami pojedynczy</w:t>
      </w:r>
      <w:r w:rsidR="00DA6232">
        <w:t>. W podpisach rysunków nie dajemy kropki na końcu</w:t>
      </w:r>
    </w:p>
    <w:p w:rsidR="00717DFD" w:rsidRPr="00253821" w:rsidRDefault="00717DFD" w:rsidP="00C275B6">
      <w:pPr>
        <w:pStyle w:val="RYS"/>
      </w:pPr>
    </w:p>
    <w:p w:rsidR="00717DFD" w:rsidRDefault="00DA6232" w:rsidP="00253821">
      <w:pPr>
        <w:pStyle w:val="Nagwek2"/>
      </w:pPr>
      <w:r>
        <w:t>3.1.</w:t>
      </w:r>
      <w:r>
        <w:tab/>
      </w:r>
      <w:r w:rsidR="00717DFD">
        <w:t>Wzory (Styl Nagłówek 2)</w:t>
      </w:r>
    </w:p>
    <w:p w:rsidR="00717DFD" w:rsidRPr="0001258C" w:rsidRDefault="00717DFD" w:rsidP="00166C1A">
      <w:pPr>
        <w:spacing w:line="300" w:lineRule="auto"/>
        <w:ind w:firstLine="340"/>
        <w:rPr>
          <w:sz w:val="22"/>
        </w:rPr>
      </w:pPr>
      <w:r w:rsidRPr="0001258C">
        <w:rPr>
          <w:sz w:val="22"/>
        </w:rPr>
        <w:t xml:space="preserve">Jeżeli występują w tekście wzory należy je numerować oraz podać opis wielkości w nich występujących. Wzory należy wyśrodkowywać a numerowanie worów wyrównywać do prawej krawędzi tak jak przedstawia to poniższy przykład. Zmienne we wzorach powinny być napisane kursywą. Wzór jest częścią zadania, obowiązują w związku z tym zasady interpunkcji.   </w:t>
      </w:r>
    </w:p>
    <w:p w:rsidR="00717DFD" w:rsidRPr="0001258C" w:rsidRDefault="00717DFD" w:rsidP="0001258C">
      <w:pPr>
        <w:spacing w:line="300" w:lineRule="auto"/>
        <w:rPr>
          <w:sz w:val="22"/>
        </w:rPr>
      </w:pPr>
      <w:r w:rsidRPr="0001258C">
        <w:rPr>
          <w:sz w:val="22"/>
        </w:rPr>
        <w:t>Przykład:</w:t>
      </w:r>
    </w:p>
    <w:p w:rsidR="00717DFD" w:rsidRPr="0001258C" w:rsidRDefault="00717DFD" w:rsidP="009B0BC8">
      <w:pPr>
        <w:spacing w:line="300" w:lineRule="auto"/>
        <w:ind w:firstLine="340"/>
        <w:rPr>
          <w:sz w:val="22"/>
        </w:rPr>
      </w:pPr>
      <w:r w:rsidRPr="0001258C">
        <w:rPr>
          <w:sz w:val="22"/>
        </w:rPr>
        <w:t>Chwilowa wartość natężenia promieniowania jest parametrem, który wylicza się z</w:t>
      </w:r>
      <w:r w:rsidR="009B0BC8">
        <w:rPr>
          <w:sz w:val="22"/>
        </w:rPr>
        <w:t> </w:t>
      </w:r>
      <w:r w:rsidRPr="0001258C">
        <w:rPr>
          <w:sz w:val="22"/>
        </w:rPr>
        <w:t>zależności:</w:t>
      </w:r>
    </w:p>
    <w:p w:rsidR="00717DFD" w:rsidRPr="0001258C" w:rsidRDefault="00717DFD" w:rsidP="0001258C">
      <w:pPr>
        <w:pStyle w:val="WZR"/>
        <w:spacing w:before="0" w:after="0" w:line="300" w:lineRule="auto"/>
        <w:ind w:left="0"/>
        <w:rPr>
          <w:sz w:val="22"/>
        </w:rPr>
      </w:pPr>
      <w:r w:rsidRPr="0001258C">
        <w:rPr>
          <w:sz w:val="22"/>
        </w:rPr>
        <w:tab/>
      </w:r>
      <w:r w:rsidRPr="0001258C">
        <w:rPr>
          <w:position w:val="-34"/>
          <w:sz w:val="22"/>
        </w:rPr>
        <w:object w:dxaOrig="1660" w:dyaOrig="720">
          <v:shape id="_x0000_i1028" type="#_x0000_t75" style="width:83.25pt;height:35.25pt" o:ole="">
            <v:imagedata r:id="rId11" o:title=""/>
          </v:shape>
          <o:OLEObject Type="Embed" ProgID="Equation.DSMT4" ShapeID="_x0000_i1028" DrawAspect="Content" ObjectID="_1735641280" r:id="rId12"/>
        </w:object>
      </w:r>
      <w:r w:rsidRPr="0001258C">
        <w:rPr>
          <w:sz w:val="22"/>
        </w:rPr>
        <w:t xml:space="preserve"> (Styl Wzór),</w:t>
      </w:r>
      <w:r w:rsidRPr="0001258C">
        <w:rPr>
          <w:sz w:val="22"/>
        </w:rPr>
        <w:tab/>
        <w:t>(</w:t>
      </w:r>
      <w:r w:rsidR="00DA6232">
        <w:rPr>
          <w:sz w:val="22"/>
        </w:rPr>
        <w:t>3</w:t>
      </w:r>
      <w:r w:rsidRPr="0001258C">
        <w:rPr>
          <w:sz w:val="22"/>
        </w:rPr>
        <w:t>.1)</w:t>
      </w:r>
    </w:p>
    <w:p w:rsidR="00717DFD" w:rsidRPr="0001258C" w:rsidRDefault="00717DFD" w:rsidP="0001258C">
      <w:pPr>
        <w:spacing w:line="300" w:lineRule="auto"/>
        <w:rPr>
          <w:sz w:val="22"/>
        </w:rPr>
      </w:pPr>
      <w:r w:rsidRPr="0001258C">
        <w:rPr>
          <w:sz w:val="22"/>
        </w:rPr>
        <w:t>gdzie:</w:t>
      </w:r>
    </w:p>
    <w:p w:rsidR="00717DFD" w:rsidRPr="0001258C" w:rsidRDefault="00717DFD" w:rsidP="0001258C">
      <w:pPr>
        <w:spacing w:line="300" w:lineRule="auto"/>
        <w:rPr>
          <w:sz w:val="22"/>
        </w:rPr>
      </w:pPr>
      <w:r w:rsidRPr="0001258C">
        <w:rPr>
          <w:rFonts w:ascii="Symbol" w:hAnsi="Symbol"/>
          <w:i/>
          <w:iCs/>
          <w:sz w:val="22"/>
        </w:rPr>
        <w:t></w:t>
      </w:r>
      <w:r w:rsidRPr="0001258C">
        <w:rPr>
          <w:i/>
          <w:iCs/>
          <w:sz w:val="22"/>
          <w:vertAlign w:val="subscript"/>
        </w:rPr>
        <w:t xml:space="preserve">opt </w:t>
      </w:r>
      <w:r w:rsidRPr="0001258C">
        <w:rPr>
          <w:sz w:val="22"/>
        </w:rPr>
        <w:t>- sprawność optyczna kolektora,</w:t>
      </w:r>
    </w:p>
    <w:p w:rsidR="00717DFD" w:rsidRPr="0001258C" w:rsidRDefault="00717DFD" w:rsidP="0001258C">
      <w:pPr>
        <w:spacing w:line="300" w:lineRule="auto"/>
        <w:rPr>
          <w:sz w:val="22"/>
        </w:rPr>
      </w:pPr>
      <w:r w:rsidRPr="0001258C">
        <w:rPr>
          <w:i/>
          <w:iCs/>
          <w:sz w:val="22"/>
        </w:rPr>
        <w:t>U</w:t>
      </w:r>
      <w:r w:rsidRPr="0001258C">
        <w:rPr>
          <w:i/>
          <w:iCs/>
          <w:sz w:val="22"/>
          <w:vertAlign w:val="subscript"/>
        </w:rPr>
        <w:t>L</w:t>
      </w:r>
      <w:r w:rsidRPr="0001258C">
        <w:rPr>
          <w:sz w:val="22"/>
        </w:rPr>
        <w:t>- współczynnik całkowitych strat kolektora, [W/m</w:t>
      </w:r>
      <w:r w:rsidRPr="0001258C">
        <w:rPr>
          <w:sz w:val="22"/>
          <w:vertAlign w:val="superscript"/>
        </w:rPr>
        <w:t>2</w:t>
      </w:r>
      <w:r w:rsidRPr="0001258C">
        <w:rPr>
          <w:sz w:val="22"/>
        </w:rPr>
        <w:t>K],</w:t>
      </w:r>
    </w:p>
    <w:p w:rsidR="00717DFD" w:rsidRDefault="00717DFD" w:rsidP="0001258C">
      <w:pPr>
        <w:spacing w:line="300" w:lineRule="auto"/>
        <w:rPr>
          <w:sz w:val="22"/>
        </w:rPr>
      </w:pPr>
      <w:r w:rsidRPr="0001258C">
        <w:rPr>
          <w:rFonts w:ascii="Symbol" w:hAnsi="Symbol"/>
          <w:i/>
          <w:iCs/>
          <w:sz w:val="22"/>
        </w:rPr>
        <w:t></w:t>
      </w:r>
      <w:r w:rsidRPr="0001258C">
        <w:rPr>
          <w:i/>
          <w:iCs/>
          <w:sz w:val="22"/>
        </w:rPr>
        <w:t>T</w:t>
      </w:r>
      <w:r w:rsidRPr="0001258C">
        <w:rPr>
          <w:sz w:val="22"/>
        </w:rPr>
        <w:t>- różnica temperatur pomiędzy czynnikiem solarnym a otoczeniem, [K].</w:t>
      </w:r>
    </w:p>
    <w:p w:rsidR="00717DFD" w:rsidRPr="0001258C" w:rsidRDefault="00717DFD" w:rsidP="0001258C">
      <w:pPr>
        <w:spacing w:line="300" w:lineRule="auto"/>
        <w:rPr>
          <w:sz w:val="22"/>
        </w:rPr>
      </w:pPr>
    </w:p>
    <w:p w:rsidR="00717DFD" w:rsidRDefault="00DA6232" w:rsidP="00253821">
      <w:pPr>
        <w:pStyle w:val="Nagwek2"/>
      </w:pPr>
      <w:r>
        <w:t>3.2</w:t>
      </w:r>
      <w:r>
        <w:tab/>
      </w:r>
      <w:r w:rsidR="00717DFD">
        <w:t>Rysunki i tabele (Styl Nagłówek 2)</w:t>
      </w:r>
    </w:p>
    <w:p w:rsidR="00717DFD" w:rsidRPr="0001258C" w:rsidRDefault="00717DFD" w:rsidP="00166C1A">
      <w:pPr>
        <w:spacing w:line="300" w:lineRule="auto"/>
        <w:ind w:firstLine="340"/>
        <w:rPr>
          <w:sz w:val="22"/>
        </w:rPr>
      </w:pPr>
      <w:r w:rsidRPr="0001258C">
        <w:rPr>
          <w:sz w:val="22"/>
        </w:rPr>
        <w:t>Rysunki oraz tabele</w:t>
      </w:r>
      <w:r>
        <w:rPr>
          <w:sz w:val="22"/>
        </w:rPr>
        <w:t xml:space="preserve"> (tylko dobrej jakości, min. 300dpi)</w:t>
      </w:r>
      <w:r w:rsidRPr="0001258C">
        <w:rPr>
          <w:sz w:val="22"/>
        </w:rPr>
        <w:t xml:space="preserve"> występujące w tekście należy wyśrodkowywać. Każdy rysunek oraz tabela musi zawierać numer oraz podpis. Podpis umieszcza się pod rysunkiem oraz nad tabelą, tak jak to przedstawiają poniższe przykłady. </w:t>
      </w:r>
      <w:r w:rsidRPr="0001258C">
        <w:rPr>
          <w:sz w:val="22"/>
        </w:rPr>
        <w:lastRenderedPageBreak/>
        <w:t xml:space="preserve">Odstęp pomiędzy tekstem a rysunkiem wynosi jedną linię. </w:t>
      </w:r>
      <w:r w:rsidRPr="0001258C">
        <w:rPr>
          <w:b/>
          <w:bCs/>
          <w:sz w:val="22"/>
        </w:rPr>
        <w:t>Uwaga!</w:t>
      </w:r>
      <w:r w:rsidRPr="0001258C">
        <w:rPr>
          <w:sz w:val="22"/>
        </w:rPr>
        <w:t xml:space="preserve"> Nie można wstawiać do pracy rysunków oraz tabel bez ich opisu/komentarza w tekście. Rysunek lub tabela pozbawione komentarzy w tekście są bezwartościowe i obniżają jakość pracy. </w:t>
      </w:r>
    </w:p>
    <w:p w:rsidR="00717DFD" w:rsidRDefault="00717DFD" w:rsidP="0001258C">
      <w:pPr>
        <w:spacing w:line="300" w:lineRule="auto"/>
        <w:rPr>
          <w:sz w:val="22"/>
        </w:rPr>
      </w:pPr>
      <w:r w:rsidRPr="0001258C">
        <w:rPr>
          <w:sz w:val="22"/>
        </w:rPr>
        <w:t>Przykład</w:t>
      </w:r>
      <w:r>
        <w:rPr>
          <w:sz w:val="22"/>
        </w:rPr>
        <w:t xml:space="preserve">: </w:t>
      </w:r>
      <w:r w:rsidRPr="0001258C">
        <w:rPr>
          <w:sz w:val="22"/>
        </w:rPr>
        <w:t xml:space="preserve">Wysokość i azymut Słońca we wszystkich porach </w:t>
      </w:r>
      <w:r w:rsidR="009B0BC8">
        <w:rPr>
          <w:sz w:val="22"/>
        </w:rPr>
        <w:t xml:space="preserve">roku przedstawia rysunek 2.1. </w:t>
      </w:r>
      <w:r w:rsidRPr="0001258C">
        <w:rPr>
          <w:sz w:val="22"/>
        </w:rPr>
        <w:t>Gęstość strumienia promieniowania zależy od zachmurzenia co ilustruje rys.2.2.</w:t>
      </w:r>
    </w:p>
    <w:p w:rsidR="00717DFD" w:rsidRPr="0001258C" w:rsidRDefault="00717DFD" w:rsidP="0001258C">
      <w:pPr>
        <w:spacing w:line="300" w:lineRule="auto"/>
        <w:rPr>
          <w:sz w:val="22"/>
        </w:rPr>
      </w:pPr>
    </w:p>
    <w:p w:rsidR="00717DFD" w:rsidRDefault="00717DFD">
      <w:pPr>
        <w:pStyle w:val="RYS"/>
      </w:pPr>
      <w:r>
        <w:rPr>
          <w:szCs w:val="24"/>
        </w:rPr>
        <w:t xml:space="preserve">  </w:t>
      </w:r>
      <w:r w:rsidR="00C44F97">
        <w:rPr>
          <w:noProof/>
          <w:lang w:eastAsia="pl-PL"/>
        </w:rPr>
        <w:pict>
          <v:shape id="Obraz 10" o:spid="_x0000_i1029" type="#_x0000_t75" style="width:297.75pt;height:135.75pt;visibility:visible">
            <v:imagedata r:id="rId13" o:title="" croptop="4460f" cropbottom="10705f" cropleft="2381f" cropright="5471f"/>
          </v:shape>
        </w:pict>
      </w:r>
    </w:p>
    <w:p w:rsidR="00717DFD" w:rsidRPr="0001258C" w:rsidRDefault="00717DFD">
      <w:pPr>
        <w:pStyle w:val="ROZSZ"/>
        <w:spacing w:before="0" w:line="240" w:lineRule="auto"/>
        <w:ind w:firstLine="0"/>
        <w:jc w:val="center"/>
        <w:rPr>
          <w:i/>
          <w:iCs/>
          <w:sz w:val="22"/>
        </w:rPr>
      </w:pPr>
      <w:r w:rsidRPr="0001258C">
        <w:rPr>
          <w:i/>
          <w:iCs/>
          <w:sz w:val="22"/>
        </w:rPr>
        <w:t xml:space="preserve">Rys. </w:t>
      </w:r>
      <w:r w:rsidR="00DA6232">
        <w:rPr>
          <w:i/>
          <w:iCs/>
          <w:sz w:val="22"/>
        </w:rPr>
        <w:t>3</w:t>
      </w:r>
      <w:r w:rsidRPr="0001258C">
        <w:rPr>
          <w:i/>
          <w:iCs/>
          <w:sz w:val="22"/>
        </w:rPr>
        <w:t xml:space="preserve">.2. Wpływ zachmurzenia na gęstość strumienia promieniowania słonecznego </w:t>
      </w:r>
      <w:r w:rsidRPr="0001258C">
        <w:rPr>
          <w:sz w:val="22"/>
        </w:rPr>
        <w:t>[7]</w:t>
      </w:r>
    </w:p>
    <w:p w:rsidR="00717DFD" w:rsidRPr="0001258C" w:rsidRDefault="00717DFD" w:rsidP="0001258C">
      <w:pPr>
        <w:spacing w:line="300" w:lineRule="auto"/>
        <w:rPr>
          <w:sz w:val="22"/>
        </w:rPr>
      </w:pPr>
    </w:p>
    <w:p w:rsidR="00717DFD" w:rsidRPr="0001258C" w:rsidRDefault="00717DFD" w:rsidP="009B0BC8">
      <w:pPr>
        <w:spacing w:line="300" w:lineRule="auto"/>
        <w:ind w:firstLine="340"/>
        <w:rPr>
          <w:sz w:val="22"/>
        </w:rPr>
      </w:pPr>
      <w:r w:rsidRPr="0001258C">
        <w:rPr>
          <w:sz w:val="22"/>
        </w:rPr>
        <w:t>Wstawiane do pracy rysunki, schematy, wykresy, zdjęcia są traktowane jak rysunki i nie rozróżnia się ich w podpisach. Pomimo tego, że wstawiany jest wykres podpisywany jest on jako kolejny rysunek. Rysunki umieszcza się w pracy przez wstawienie z pliku *.jpg.</w:t>
      </w:r>
    </w:p>
    <w:p w:rsidR="00717DFD" w:rsidRPr="0001258C" w:rsidRDefault="00717DFD" w:rsidP="009B0BC8">
      <w:pPr>
        <w:spacing w:line="300" w:lineRule="auto"/>
        <w:ind w:firstLine="340"/>
        <w:rPr>
          <w:sz w:val="22"/>
        </w:rPr>
      </w:pPr>
      <w:r w:rsidRPr="0001258C">
        <w:rPr>
          <w:sz w:val="22"/>
        </w:rPr>
        <w:t xml:space="preserve">Numeracje rysunków, tabel oraz wzorów przeprowadza się </w:t>
      </w:r>
      <w:r w:rsidR="009B0BC8">
        <w:rPr>
          <w:sz w:val="22"/>
        </w:rPr>
        <w:t xml:space="preserve">w obrębie głównych rozdziałów. </w:t>
      </w:r>
      <w:r w:rsidRPr="0001258C">
        <w:rPr>
          <w:sz w:val="22"/>
        </w:rPr>
        <w:t>Wyniki obliczeń dla poszczególnych miesięcy przedstawia tabela 2.1.</w:t>
      </w:r>
    </w:p>
    <w:p w:rsidR="00717DFD" w:rsidRDefault="00717DFD" w:rsidP="00C275B6">
      <w:pPr>
        <w:pStyle w:val="StylRYS11ptInterliniaWielokrotne125wrs"/>
      </w:pPr>
    </w:p>
    <w:p w:rsidR="00717DFD" w:rsidRPr="0001258C" w:rsidRDefault="00717DFD" w:rsidP="00C275B6">
      <w:pPr>
        <w:pStyle w:val="StylRYS11ptInterliniaWielokrotne125wrs"/>
      </w:pPr>
      <w:r w:rsidRPr="00C7268F">
        <w:rPr>
          <w:i/>
        </w:rPr>
        <w:t xml:space="preserve">Tabela </w:t>
      </w:r>
      <w:r w:rsidR="00DA6232">
        <w:rPr>
          <w:i/>
        </w:rPr>
        <w:t>3</w:t>
      </w:r>
      <w:r w:rsidRPr="00C7268F">
        <w:rPr>
          <w:i/>
        </w:rPr>
        <w:t xml:space="preserve">.1. Wyniki obliczeń zapotrzebowania na energię do przygotowania c.w.u. </w:t>
      </w:r>
      <w:r w:rsidRPr="00C7268F">
        <w:rPr>
          <w:i/>
        </w:rPr>
        <w:br/>
      </w:r>
      <w:r w:rsidRPr="0001258C">
        <w:t>Styl Rys,</w:t>
      </w:r>
      <w:r w:rsidR="00AE3C85">
        <w:t xml:space="preserve"> </w:t>
      </w:r>
      <w:r w:rsidRPr="0001258C">
        <w:t>Time</w:t>
      </w:r>
      <w:r w:rsidR="009F4737">
        <w:t>s</w:t>
      </w:r>
      <w:r w:rsidRPr="0001258C">
        <w:t xml:space="preserve"> New Roman 1</w:t>
      </w:r>
      <w:r>
        <w:t>1</w:t>
      </w:r>
      <w:r w:rsidRPr="0001258C">
        <w:t>, kursywa, odstęp pomiędzy wierszami pojedynczy</w:t>
      </w: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18"/>
        <w:gridCol w:w="1587"/>
        <w:gridCol w:w="940"/>
        <w:gridCol w:w="1385"/>
        <w:gridCol w:w="1394"/>
        <w:gridCol w:w="1724"/>
      </w:tblGrid>
      <w:tr w:rsidR="00717DFD" w:rsidRPr="0001258C">
        <w:trPr>
          <w:cantSplit/>
          <w:trHeight w:val="1725"/>
          <w:jc w:val="center"/>
        </w:trPr>
        <w:tc>
          <w:tcPr>
            <w:tcW w:w="1318" w:type="dxa"/>
            <w:noWrap/>
            <w:vAlign w:val="center"/>
          </w:tcPr>
          <w:p w:rsidR="00717DFD" w:rsidRPr="0001258C" w:rsidRDefault="00717DFD" w:rsidP="009F4737">
            <w:pPr>
              <w:spacing w:line="240" w:lineRule="auto"/>
              <w:jc w:val="center"/>
              <w:rPr>
                <w:color w:val="000000"/>
                <w:sz w:val="22"/>
                <w:lang w:eastAsia="pl-PL"/>
              </w:rPr>
            </w:pPr>
            <w:r w:rsidRPr="0001258C">
              <w:rPr>
                <w:color w:val="000000"/>
                <w:sz w:val="22"/>
                <w:lang w:eastAsia="pl-PL"/>
              </w:rPr>
              <w:t>Miesiąc</w:t>
            </w:r>
          </w:p>
          <w:p w:rsidR="00717DFD" w:rsidRPr="0001258C" w:rsidRDefault="00717DFD" w:rsidP="009F4737">
            <w:pPr>
              <w:spacing w:line="240" w:lineRule="auto"/>
              <w:jc w:val="center"/>
              <w:rPr>
                <w:color w:val="000000"/>
                <w:sz w:val="22"/>
                <w:lang w:eastAsia="pl-PL"/>
              </w:rPr>
            </w:pPr>
          </w:p>
        </w:tc>
        <w:tc>
          <w:tcPr>
            <w:tcW w:w="1587" w:type="dxa"/>
            <w:noWrap/>
            <w:vAlign w:val="center"/>
          </w:tcPr>
          <w:p w:rsidR="00717DFD" w:rsidRPr="0001258C" w:rsidRDefault="00717DFD" w:rsidP="009F4737">
            <w:pPr>
              <w:spacing w:line="240" w:lineRule="auto"/>
              <w:jc w:val="center"/>
              <w:rPr>
                <w:color w:val="000000"/>
                <w:sz w:val="22"/>
                <w:lang w:eastAsia="pl-PL"/>
              </w:rPr>
            </w:pPr>
            <w:r w:rsidRPr="0001258C">
              <w:rPr>
                <w:color w:val="000000"/>
                <w:sz w:val="22"/>
                <w:lang w:eastAsia="pl-PL"/>
              </w:rPr>
              <w:t>Temperatura zimnej wody w punkcie czerpalnym</w:t>
            </w:r>
          </w:p>
          <w:p w:rsidR="00717DFD" w:rsidRPr="0001258C" w:rsidRDefault="00717DFD" w:rsidP="009F4737">
            <w:pPr>
              <w:spacing w:line="240" w:lineRule="auto"/>
              <w:jc w:val="center"/>
              <w:rPr>
                <w:color w:val="000000"/>
                <w:sz w:val="22"/>
                <w:lang w:eastAsia="pl-PL"/>
              </w:rPr>
            </w:pPr>
            <w:r w:rsidRPr="0001258C">
              <w:rPr>
                <w:i/>
                <w:iCs/>
                <w:position w:val="-12"/>
                <w:sz w:val="22"/>
              </w:rPr>
              <w:t>t</w:t>
            </w:r>
            <w:r w:rsidRPr="0001258C">
              <w:rPr>
                <w:i/>
                <w:iCs/>
                <w:position w:val="-12"/>
                <w:sz w:val="22"/>
                <w:vertAlign w:val="subscript"/>
              </w:rPr>
              <w:t>w</w:t>
            </w:r>
            <w:r w:rsidRPr="0001258C">
              <w:rPr>
                <w:position w:val="-12"/>
                <w:sz w:val="22"/>
              </w:rPr>
              <w:t xml:space="preserve"> [</w:t>
            </w:r>
            <w:r w:rsidRPr="0001258C">
              <w:rPr>
                <w:position w:val="-12"/>
                <w:sz w:val="22"/>
                <w:vertAlign w:val="superscript"/>
              </w:rPr>
              <w:t>o</w:t>
            </w:r>
            <w:r w:rsidRPr="0001258C">
              <w:rPr>
                <w:position w:val="-12"/>
                <w:sz w:val="22"/>
              </w:rPr>
              <w:t>C]</w:t>
            </w:r>
            <w:r w:rsidRPr="0001258C">
              <w:rPr>
                <w:color w:val="000000"/>
                <w:sz w:val="22"/>
                <w:lang w:eastAsia="pl-PL"/>
              </w:rPr>
              <w:t xml:space="preserve"> </w:t>
            </w:r>
          </w:p>
        </w:tc>
        <w:tc>
          <w:tcPr>
            <w:tcW w:w="940" w:type="dxa"/>
            <w:noWrap/>
            <w:vAlign w:val="center"/>
          </w:tcPr>
          <w:p w:rsidR="00717DFD" w:rsidRPr="0001258C" w:rsidRDefault="00717DFD" w:rsidP="009F4737">
            <w:pPr>
              <w:spacing w:line="240" w:lineRule="auto"/>
              <w:jc w:val="center"/>
              <w:rPr>
                <w:color w:val="000000"/>
                <w:sz w:val="22"/>
                <w:lang w:eastAsia="pl-PL"/>
              </w:rPr>
            </w:pPr>
            <w:r w:rsidRPr="0001258C">
              <w:rPr>
                <w:color w:val="000000"/>
                <w:sz w:val="22"/>
                <w:lang w:eastAsia="pl-PL"/>
              </w:rPr>
              <w:t>Entalpia wody zimnej</w:t>
            </w:r>
          </w:p>
          <w:p w:rsidR="00717DFD" w:rsidRPr="0001258C" w:rsidRDefault="00717DFD" w:rsidP="009F4737">
            <w:pPr>
              <w:spacing w:line="240" w:lineRule="auto"/>
              <w:jc w:val="center"/>
              <w:rPr>
                <w:color w:val="000000"/>
                <w:sz w:val="22"/>
                <w:vertAlign w:val="superscript"/>
                <w:lang w:eastAsia="pl-PL"/>
              </w:rPr>
            </w:pPr>
            <w:r w:rsidRPr="0001258C">
              <w:rPr>
                <w:i/>
                <w:iCs/>
                <w:position w:val="-30"/>
                <w:sz w:val="22"/>
              </w:rPr>
              <w:t>i</w:t>
            </w:r>
            <w:r w:rsidRPr="0001258C">
              <w:rPr>
                <w:i/>
                <w:iCs/>
                <w:position w:val="-30"/>
                <w:sz w:val="22"/>
                <w:vertAlign w:val="subscript"/>
              </w:rPr>
              <w:t>w</w:t>
            </w:r>
            <w:r w:rsidRPr="0001258C">
              <w:rPr>
                <w:position w:val="-30"/>
                <w:sz w:val="22"/>
              </w:rPr>
              <w:t>[kJ/kg]</w:t>
            </w:r>
          </w:p>
        </w:tc>
        <w:tc>
          <w:tcPr>
            <w:tcW w:w="1385" w:type="dxa"/>
            <w:noWrap/>
            <w:vAlign w:val="center"/>
          </w:tcPr>
          <w:p w:rsidR="00717DFD" w:rsidRPr="0001258C" w:rsidRDefault="00717DFD" w:rsidP="009F4737">
            <w:pPr>
              <w:spacing w:line="240" w:lineRule="auto"/>
              <w:jc w:val="center"/>
              <w:rPr>
                <w:color w:val="000000"/>
                <w:sz w:val="22"/>
                <w:lang w:eastAsia="pl-PL"/>
              </w:rPr>
            </w:pPr>
            <w:r w:rsidRPr="0001258C">
              <w:rPr>
                <w:color w:val="000000"/>
                <w:sz w:val="22"/>
                <w:lang w:eastAsia="pl-PL"/>
              </w:rPr>
              <w:t>Dzienny rozbiór c.w.u.</w:t>
            </w:r>
          </w:p>
          <w:p w:rsidR="00717DFD" w:rsidRPr="0001258C" w:rsidRDefault="00717DFD" w:rsidP="009F4737">
            <w:pPr>
              <w:spacing w:line="240" w:lineRule="auto"/>
              <w:jc w:val="center"/>
              <w:rPr>
                <w:color w:val="000000"/>
                <w:sz w:val="22"/>
                <w:lang w:eastAsia="pl-PL"/>
              </w:rPr>
            </w:pPr>
            <w:r w:rsidRPr="0001258C">
              <w:rPr>
                <w:i/>
                <w:iCs/>
                <w:position w:val="-12"/>
                <w:sz w:val="22"/>
              </w:rPr>
              <w:t>O</w:t>
            </w:r>
            <w:r w:rsidRPr="0001258C">
              <w:rPr>
                <w:i/>
                <w:iCs/>
                <w:position w:val="-12"/>
                <w:sz w:val="22"/>
                <w:vertAlign w:val="superscript"/>
              </w:rPr>
              <w:t>d</w:t>
            </w:r>
            <w:r w:rsidRPr="0001258C">
              <w:rPr>
                <w:i/>
                <w:iCs/>
                <w:position w:val="-12"/>
                <w:sz w:val="22"/>
                <w:vertAlign w:val="subscript"/>
              </w:rPr>
              <w:t>c.w.u</w:t>
            </w:r>
            <w:r w:rsidRPr="0001258C">
              <w:rPr>
                <w:position w:val="-12"/>
                <w:sz w:val="22"/>
              </w:rPr>
              <w:t>[dm</w:t>
            </w:r>
            <w:r w:rsidRPr="0001258C">
              <w:rPr>
                <w:position w:val="-12"/>
                <w:sz w:val="22"/>
                <w:vertAlign w:val="superscript"/>
              </w:rPr>
              <w:t>3</w:t>
            </w:r>
            <w:r w:rsidRPr="0001258C">
              <w:rPr>
                <w:position w:val="-12"/>
                <w:sz w:val="22"/>
              </w:rPr>
              <w:t>]</w:t>
            </w:r>
            <w:r w:rsidRPr="0001258C">
              <w:rPr>
                <w:color w:val="000000"/>
                <w:sz w:val="22"/>
                <w:lang w:eastAsia="pl-PL"/>
              </w:rPr>
              <w:t xml:space="preserve"> </w:t>
            </w:r>
          </w:p>
        </w:tc>
        <w:tc>
          <w:tcPr>
            <w:tcW w:w="1394" w:type="dxa"/>
            <w:noWrap/>
            <w:vAlign w:val="center"/>
          </w:tcPr>
          <w:p w:rsidR="00717DFD" w:rsidRPr="0001258C" w:rsidRDefault="00717DFD" w:rsidP="009F4737">
            <w:pPr>
              <w:spacing w:line="240" w:lineRule="auto"/>
              <w:jc w:val="center"/>
              <w:rPr>
                <w:color w:val="000000"/>
                <w:sz w:val="22"/>
                <w:lang w:eastAsia="pl-PL"/>
              </w:rPr>
            </w:pPr>
            <w:r w:rsidRPr="0001258C">
              <w:rPr>
                <w:color w:val="000000"/>
                <w:sz w:val="22"/>
                <w:lang w:eastAsia="pl-PL"/>
              </w:rPr>
              <w:t>Udział c.w.u.</w:t>
            </w:r>
          </w:p>
          <w:p w:rsidR="00717DFD" w:rsidRPr="0001258C" w:rsidRDefault="00717DFD" w:rsidP="009F4737">
            <w:pPr>
              <w:spacing w:line="240" w:lineRule="auto"/>
              <w:jc w:val="center"/>
              <w:rPr>
                <w:color w:val="000000"/>
                <w:sz w:val="22"/>
                <w:lang w:eastAsia="pl-PL"/>
              </w:rPr>
            </w:pPr>
            <w:r w:rsidRPr="0001258C">
              <w:rPr>
                <w:color w:val="000000"/>
                <w:sz w:val="22"/>
                <w:lang w:eastAsia="pl-PL"/>
              </w:rPr>
              <w:t>w wodzie zmieszanej</w:t>
            </w:r>
          </w:p>
          <w:p w:rsidR="00717DFD" w:rsidRPr="0001258C" w:rsidRDefault="00717DFD" w:rsidP="009F4737">
            <w:pPr>
              <w:spacing w:line="240" w:lineRule="auto"/>
              <w:jc w:val="center"/>
              <w:rPr>
                <w:color w:val="000000"/>
                <w:sz w:val="22"/>
                <w:lang w:eastAsia="pl-PL"/>
              </w:rPr>
            </w:pPr>
            <w:r w:rsidRPr="0001258C">
              <w:rPr>
                <w:position w:val="-32"/>
                <w:sz w:val="22"/>
              </w:rPr>
              <w:object w:dxaOrig="700" w:dyaOrig="760">
                <v:shape id="_x0000_i1030" type="#_x0000_t75" style="width:35.25pt;height:38.25pt" o:ole="">
                  <v:imagedata r:id="rId14" o:title=""/>
                </v:shape>
                <o:OLEObject Type="Embed" ProgID="Equation.DSMT4" ShapeID="_x0000_i1030" DrawAspect="Content" ObjectID="_1735641281" r:id="rId15"/>
              </w:object>
            </w:r>
          </w:p>
        </w:tc>
        <w:tc>
          <w:tcPr>
            <w:tcW w:w="1724" w:type="dxa"/>
            <w:noWrap/>
            <w:vAlign w:val="center"/>
          </w:tcPr>
          <w:p w:rsidR="00717DFD" w:rsidRPr="0001258C" w:rsidRDefault="00717DFD" w:rsidP="009F4737">
            <w:pPr>
              <w:spacing w:line="240" w:lineRule="auto"/>
              <w:jc w:val="center"/>
              <w:rPr>
                <w:color w:val="000000"/>
                <w:sz w:val="22"/>
                <w:lang w:eastAsia="pl-PL"/>
              </w:rPr>
            </w:pPr>
            <w:r w:rsidRPr="0001258C">
              <w:rPr>
                <w:color w:val="000000"/>
                <w:sz w:val="22"/>
                <w:lang w:eastAsia="pl-PL"/>
              </w:rPr>
              <w:t>Średnia ilość energii do przygotowania c.w.u. w ciągu doby</w:t>
            </w:r>
          </w:p>
          <w:p w:rsidR="00717DFD" w:rsidRPr="0001258C" w:rsidRDefault="00717DFD" w:rsidP="009F4737">
            <w:pPr>
              <w:spacing w:line="240" w:lineRule="auto"/>
              <w:jc w:val="center"/>
              <w:rPr>
                <w:color w:val="000000"/>
                <w:sz w:val="22"/>
                <w:lang w:eastAsia="pl-PL"/>
              </w:rPr>
            </w:pPr>
            <w:r w:rsidRPr="0001258C">
              <w:rPr>
                <w:i/>
                <w:iCs/>
                <w:position w:val="-12"/>
                <w:sz w:val="22"/>
              </w:rPr>
              <w:t>Q</w:t>
            </w:r>
            <w:r w:rsidRPr="0001258C">
              <w:rPr>
                <w:i/>
                <w:iCs/>
                <w:position w:val="-12"/>
                <w:sz w:val="22"/>
                <w:vertAlign w:val="superscript"/>
              </w:rPr>
              <w:t>d</w:t>
            </w:r>
            <w:r w:rsidRPr="0001258C">
              <w:rPr>
                <w:i/>
                <w:iCs/>
                <w:position w:val="-12"/>
                <w:sz w:val="22"/>
                <w:vertAlign w:val="subscript"/>
              </w:rPr>
              <w:t>c.w.u</w:t>
            </w:r>
            <w:r w:rsidRPr="0001258C">
              <w:rPr>
                <w:position w:val="-12"/>
                <w:sz w:val="22"/>
              </w:rPr>
              <w:t>[kWh]</w:t>
            </w:r>
            <w:r w:rsidRPr="0001258C">
              <w:rPr>
                <w:color w:val="000000"/>
                <w:sz w:val="22"/>
                <w:lang w:eastAsia="pl-PL"/>
              </w:rPr>
              <w:t xml:space="preserve"> </w:t>
            </w:r>
          </w:p>
        </w:tc>
      </w:tr>
      <w:tr w:rsidR="00717DFD" w:rsidRPr="0001258C">
        <w:trPr>
          <w:trHeight w:val="255"/>
          <w:jc w:val="center"/>
        </w:trPr>
        <w:tc>
          <w:tcPr>
            <w:tcW w:w="1318" w:type="dxa"/>
            <w:shd w:val="clear" w:color="auto" w:fill="D6E3BC"/>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Styczeń</w:t>
            </w:r>
          </w:p>
        </w:tc>
        <w:tc>
          <w:tcPr>
            <w:tcW w:w="1587" w:type="dxa"/>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5</w:t>
            </w:r>
          </w:p>
        </w:tc>
        <w:tc>
          <w:tcPr>
            <w:tcW w:w="940" w:type="dxa"/>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21,28</w:t>
            </w:r>
          </w:p>
        </w:tc>
        <w:tc>
          <w:tcPr>
            <w:tcW w:w="1385" w:type="dxa"/>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139,3</w:t>
            </w:r>
          </w:p>
        </w:tc>
        <w:tc>
          <w:tcPr>
            <w:tcW w:w="1394" w:type="dxa"/>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0,83</w:t>
            </w:r>
          </w:p>
        </w:tc>
        <w:tc>
          <w:tcPr>
            <w:tcW w:w="1724" w:type="dxa"/>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6,4</w:t>
            </w:r>
          </w:p>
        </w:tc>
      </w:tr>
      <w:tr w:rsidR="00717DFD" w:rsidRPr="0001258C">
        <w:trPr>
          <w:trHeight w:val="255"/>
          <w:jc w:val="center"/>
        </w:trPr>
        <w:tc>
          <w:tcPr>
            <w:tcW w:w="1318" w:type="dxa"/>
            <w:shd w:val="clear" w:color="auto" w:fill="D6E3BC"/>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Luty</w:t>
            </w:r>
          </w:p>
        </w:tc>
        <w:tc>
          <w:tcPr>
            <w:tcW w:w="1587" w:type="dxa"/>
            <w:shd w:val="clear" w:color="auto" w:fill="FBD4B4"/>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5,5</w:t>
            </w:r>
          </w:p>
        </w:tc>
        <w:tc>
          <w:tcPr>
            <w:tcW w:w="940" w:type="dxa"/>
            <w:shd w:val="clear" w:color="auto" w:fill="FBD4B4"/>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23,39</w:t>
            </w:r>
          </w:p>
        </w:tc>
        <w:tc>
          <w:tcPr>
            <w:tcW w:w="1385" w:type="dxa"/>
            <w:shd w:val="clear" w:color="auto" w:fill="FBD4B4"/>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139,0</w:t>
            </w:r>
          </w:p>
        </w:tc>
        <w:tc>
          <w:tcPr>
            <w:tcW w:w="1394" w:type="dxa"/>
            <w:shd w:val="clear" w:color="auto" w:fill="FBD4B4"/>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0,82</w:t>
            </w:r>
          </w:p>
        </w:tc>
        <w:tc>
          <w:tcPr>
            <w:tcW w:w="1724" w:type="dxa"/>
            <w:shd w:val="clear" w:color="auto" w:fill="FBD4B4"/>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6,3</w:t>
            </w:r>
          </w:p>
        </w:tc>
      </w:tr>
      <w:tr w:rsidR="00717DFD" w:rsidRPr="0001258C">
        <w:trPr>
          <w:trHeight w:val="255"/>
          <w:jc w:val="center"/>
        </w:trPr>
        <w:tc>
          <w:tcPr>
            <w:tcW w:w="1318" w:type="dxa"/>
            <w:shd w:val="clear" w:color="auto" w:fill="D6E3BC"/>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Marzec</w:t>
            </w:r>
          </w:p>
        </w:tc>
        <w:tc>
          <w:tcPr>
            <w:tcW w:w="1587" w:type="dxa"/>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7,2</w:t>
            </w:r>
          </w:p>
        </w:tc>
        <w:tc>
          <w:tcPr>
            <w:tcW w:w="940" w:type="dxa"/>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30,52</w:t>
            </w:r>
          </w:p>
        </w:tc>
        <w:tc>
          <w:tcPr>
            <w:tcW w:w="1385" w:type="dxa"/>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137,6</w:t>
            </w:r>
          </w:p>
        </w:tc>
        <w:tc>
          <w:tcPr>
            <w:tcW w:w="1394" w:type="dxa"/>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0,82</w:t>
            </w:r>
          </w:p>
        </w:tc>
        <w:tc>
          <w:tcPr>
            <w:tcW w:w="1724" w:type="dxa"/>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6,0</w:t>
            </w:r>
          </w:p>
        </w:tc>
      </w:tr>
      <w:tr w:rsidR="00717DFD" w:rsidRPr="0001258C">
        <w:trPr>
          <w:trHeight w:val="255"/>
          <w:jc w:val="center"/>
        </w:trPr>
        <w:tc>
          <w:tcPr>
            <w:tcW w:w="1318" w:type="dxa"/>
            <w:shd w:val="clear" w:color="auto" w:fill="D6E3BC"/>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Kwiecień</w:t>
            </w:r>
          </w:p>
        </w:tc>
        <w:tc>
          <w:tcPr>
            <w:tcW w:w="1587" w:type="dxa"/>
            <w:shd w:val="clear" w:color="auto" w:fill="FBD4B4"/>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12</w:t>
            </w:r>
          </w:p>
        </w:tc>
        <w:tc>
          <w:tcPr>
            <w:tcW w:w="940" w:type="dxa"/>
            <w:shd w:val="clear" w:color="auto" w:fill="FBD4B4"/>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50,59</w:t>
            </w:r>
          </w:p>
        </w:tc>
        <w:tc>
          <w:tcPr>
            <w:tcW w:w="1385" w:type="dxa"/>
            <w:shd w:val="clear" w:color="auto" w:fill="FBD4B4"/>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133,0</w:t>
            </w:r>
          </w:p>
        </w:tc>
        <w:tc>
          <w:tcPr>
            <w:tcW w:w="1394" w:type="dxa"/>
            <w:shd w:val="clear" w:color="auto" w:fill="FBD4B4"/>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0,79</w:t>
            </w:r>
          </w:p>
        </w:tc>
        <w:tc>
          <w:tcPr>
            <w:tcW w:w="1724" w:type="dxa"/>
            <w:shd w:val="clear" w:color="auto" w:fill="FBD4B4"/>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5,1</w:t>
            </w:r>
          </w:p>
        </w:tc>
      </w:tr>
      <w:tr w:rsidR="00717DFD" w:rsidRPr="0001258C">
        <w:trPr>
          <w:trHeight w:val="255"/>
          <w:jc w:val="center"/>
        </w:trPr>
        <w:tc>
          <w:tcPr>
            <w:tcW w:w="1318" w:type="dxa"/>
            <w:shd w:val="clear" w:color="auto" w:fill="D6E3BC"/>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Maj</w:t>
            </w:r>
          </w:p>
        </w:tc>
        <w:tc>
          <w:tcPr>
            <w:tcW w:w="1587" w:type="dxa"/>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17,1</w:t>
            </w:r>
          </w:p>
        </w:tc>
        <w:tc>
          <w:tcPr>
            <w:tcW w:w="940" w:type="dxa"/>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71,44</w:t>
            </w:r>
          </w:p>
        </w:tc>
        <w:tc>
          <w:tcPr>
            <w:tcW w:w="1385" w:type="dxa"/>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126,6</w:t>
            </w:r>
          </w:p>
        </w:tc>
        <w:tc>
          <w:tcPr>
            <w:tcW w:w="1394" w:type="dxa"/>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0,75</w:t>
            </w:r>
          </w:p>
        </w:tc>
        <w:tc>
          <w:tcPr>
            <w:tcW w:w="1724" w:type="dxa"/>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4,1</w:t>
            </w:r>
          </w:p>
        </w:tc>
      </w:tr>
      <w:tr w:rsidR="00717DFD" w:rsidRPr="0001258C">
        <w:trPr>
          <w:trHeight w:val="255"/>
          <w:jc w:val="center"/>
        </w:trPr>
        <w:tc>
          <w:tcPr>
            <w:tcW w:w="1318" w:type="dxa"/>
            <w:shd w:val="clear" w:color="auto" w:fill="D6E3BC"/>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Czerwiec</w:t>
            </w:r>
          </w:p>
        </w:tc>
        <w:tc>
          <w:tcPr>
            <w:tcW w:w="1587" w:type="dxa"/>
            <w:shd w:val="clear" w:color="auto" w:fill="FBD4B4"/>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19</w:t>
            </w:r>
          </w:p>
        </w:tc>
        <w:tc>
          <w:tcPr>
            <w:tcW w:w="940" w:type="dxa"/>
            <w:shd w:val="clear" w:color="auto" w:fill="FBD4B4"/>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79,77</w:t>
            </w:r>
          </w:p>
        </w:tc>
        <w:tc>
          <w:tcPr>
            <w:tcW w:w="1385" w:type="dxa"/>
            <w:shd w:val="clear" w:color="auto" w:fill="FBD4B4"/>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123,3</w:t>
            </w:r>
          </w:p>
        </w:tc>
        <w:tc>
          <w:tcPr>
            <w:tcW w:w="1394" w:type="dxa"/>
            <w:shd w:val="clear" w:color="auto" w:fill="FBD4B4"/>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0,73</w:t>
            </w:r>
          </w:p>
        </w:tc>
        <w:tc>
          <w:tcPr>
            <w:tcW w:w="1724" w:type="dxa"/>
            <w:shd w:val="clear" w:color="auto" w:fill="FBD4B4"/>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3,7</w:t>
            </w:r>
          </w:p>
        </w:tc>
      </w:tr>
      <w:tr w:rsidR="00717DFD" w:rsidRPr="0001258C">
        <w:trPr>
          <w:trHeight w:val="255"/>
          <w:jc w:val="center"/>
        </w:trPr>
        <w:tc>
          <w:tcPr>
            <w:tcW w:w="1318" w:type="dxa"/>
            <w:shd w:val="clear" w:color="auto" w:fill="D6E3BC"/>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Lipiec</w:t>
            </w:r>
          </w:p>
        </w:tc>
        <w:tc>
          <w:tcPr>
            <w:tcW w:w="1587" w:type="dxa"/>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20,9</w:t>
            </w:r>
          </w:p>
        </w:tc>
        <w:tc>
          <w:tcPr>
            <w:tcW w:w="940" w:type="dxa"/>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87,69</w:t>
            </w:r>
          </w:p>
        </w:tc>
        <w:tc>
          <w:tcPr>
            <w:tcW w:w="1385" w:type="dxa"/>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119,7</w:t>
            </w:r>
          </w:p>
        </w:tc>
        <w:tc>
          <w:tcPr>
            <w:tcW w:w="1394" w:type="dxa"/>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0,71</w:t>
            </w:r>
          </w:p>
        </w:tc>
        <w:tc>
          <w:tcPr>
            <w:tcW w:w="1724" w:type="dxa"/>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3,3</w:t>
            </w:r>
          </w:p>
        </w:tc>
      </w:tr>
      <w:tr w:rsidR="00717DFD" w:rsidRPr="0001258C">
        <w:trPr>
          <w:trHeight w:val="255"/>
          <w:jc w:val="center"/>
        </w:trPr>
        <w:tc>
          <w:tcPr>
            <w:tcW w:w="1318" w:type="dxa"/>
            <w:shd w:val="clear" w:color="auto" w:fill="D6E3BC"/>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Sierpień</w:t>
            </w:r>
          </w:p>
        </w:tc>
        <w:tc>
          <w:tcPr>
            <w:tcW w:w="1587" w:type="dxa"/>
            <w:shd w:val="clear" w:color="auto" w:fill="FBD4B4"/>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21,1</w:t>
            </w:r>
          </w:p>
        </w:tc>
        <w:tc>
          <w:tcPr>
            <w:tcW w:w="940" w:type="dxa"/>
            <w:shd w:val="clear" w:color="auto" w:fill="FBD4B4"/>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88,52</w:t>
            </w:r>
          </w:p>
        </w:tc>
        <w:tc>
          <w:tcPr>
            <w:tcW w:w="1385" w:type="dxa"/>
            <w:shd w:val="clear" w:color="auto" w:fill="FBD4B4"/>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119,3</w:t>
            </w:r>
          </w:p>
        </w:tc>
        <w:tc>
          <w:tcPr>
            <w:tcW w:w="1394" w:type="dxa"/>
            <w:shd w:val="clear" w:color="auto" w:fill="FBD4B4"/>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0,71</w:t>
            </w:r>
          </w:p>
        </w:tc>
        <w:tc>
          <w:tcPr>
            <w:tcW w:w="1724" w:type="dxa"/>
            <w:shd w:val="clear" w:color="auto" w:fill="FBD4B4"/>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3,3</w:t>
            </w:r>
          </w:p>
        </w:tc>
      </w:tr>
      <w:tr w:rsidR="00717DFD" w:rsidRPr="0001258C">
        <w:trPr>
          <w:trHeight w:val="255"/>
          <w:jc w:val="center"/>
        </w:trPr>
        <w:tc>
          <w:tcPr>
            <w:tcW w:w="1318" w:type="dxa"/>
            <w:shd w:val="clear" w:color="auto" w:fill="D6E3BC"/>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Wrzesień</w:t>
            </w:r>
          </w:p>
        </w:tc>
        <w:tc>
          <w:tcPr>
            <w:tcW w:w="1587" w:type="dxa"/>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16,1</w:t>
            </w:r>
          </w:p>
        </w:tc>
        <w:tc>
          <w:tcPr>
            <w:tcW w:w="940" w:type="dxa"/>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67,69</w:t>
            </w:r>
          </w:p>
        </w:tc>
        <w:tc>
          <w:tcPr>
            <w:tcW w:w="1385" w:type="dxa"/>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127,9</w:t>
            </w:r>
          </w:p>
        </w:tc>
        <w:tc>
          <w:tcPr>
            <w:tcW w:w="1394" w:type="dxa"/>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0,76</w:t>
            </w:r>
          </w:p>
        </w:tc>
        <w:tc>
          <w:tcPr>
            <w:tcW w:w="1724" w:type="dxa"/>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4,3</w:t>
            </w:r>
          </w:p>
        </w:tc>
      </w:tr>
      <w:tr w:rsidR="00717DFD" w:rsidRPr="0001258C">
        <w:trPr>
          <w:trHeight w:val="255"/>
          <w:jc w:val="center"/>
        </w:trPr>
        <w:tc>
          <w:tcPr>
            <w:tcW w:w="1318" w:type="dxa"/>
            <w:shd w:val="clear" w:color="auto" w:fill="D6E3BC"/>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Październik</w:t>
            </w:r>
          </w:p>
        </w:tc>
        <w:tc>
          <w:tcPr>
            <w:tcW w:w="1587" w:type="dxa"/>
            <w:shd w:val="clear" w:color="auto" w:fill="FBD4B4"/>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13</w:t>
            </w:r>
          </w:p>
        </w:tc>
        <w:tc>
          <w:tcPr>
            <w:tcW w:w="940" w:type="dxa"/>
            <w:shd w:val="clear" w:color="auto" w:fill="FBD4B4"/>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54,77</w:t>
            </w:r>
          </w:p>
        </w:tc>
        <w:tc>
          <w:tcPr>
            <w:tcW w:w="1385" w:type="dxa"/>
            <w:shd w:val="clear" w:color="auto" w:fill="FBD4B4"/>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131,9</w:t>
            </w:r>
          </w:p>
        </w:tc>
        <w:tc>
          <w:tcPr>
            <w:tcW w:w="1394" w:type="dxa"/>
            <w:shd w:val="clear" w:color="auto" w:fill="FBD4B4"/>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0,78</w:t>
            </w:r>
          </w:p>
        </w:tc>
        <w:tc>
          <w:tcPr>
            <w:tcW w:w="1724" w:type="dxa"/>
            <w:shd w:val="clear" w:color="auto" w:fill="FBD4B4"/>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4,9</w:t>
            </w:r>
          </w:p>
        </w:tc>
      </w:tr>
      <w:tr w:rsidR="00717DFD" w:rsidRPr="0001258C">
        <w:trPr>
          <w:trHeight w:val="255"/>
          <w:jc w:val="center"/>
        </w:trPr>
        <w:tc>
          <w:tcPr>
            <w:tcW w:w="1318" w:type="dxa"/>
            <w:shd w:val="clear" w:color="auto" w:fill="D6E3BC"/>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Listopad</w:t>
            </w:r>
          </w:p>
        </w:tc>
        <w:tc>
          <w:tcPr>
            <w:tcW w:w="1587" w:type="dxa"/>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7</w:t>
            </w:r>
          </w:p>
        </w:tc>
        <w:tc>
          <w:tcPr>
            <w:tcW w:w="940" w:type="dxa"/>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29,69</w:t>
            </w:r>
          </w:p>
        </w:tc>
        <w:tc>
          <w:tcPr>
            <w:tcW w:w="1385" w:type="dxa"/>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137,8</w:t>
            </w:r>
          </w:p>
        </w:tc>
        <w:tc>
          <w:tcPr>
            <w:tcW w:w="1394" w:type="dxa"/>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0,82</w:t>
            </w:r>
          </w:p>
        </w:tc>
        <w:tc>
          <w:tcPr>
            <w:tcW w:w="1724" w:type="dxa"/>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6,0</w:t>
            </w:r>
          </w:p>
        </w:tc>
      </w:tr>
      <w:tr w:rsidR="00717DFD" w:rsidRPr="0001258C">
        <w:trPr>
          <w:trHeight w:val="255"/>
          <w:jc w:val="center"/>
        </w:trPr>
        <w:tc>
          <w:tcPr>
            <w:tcW w:w="1318" w:type="dxa"/>
            <w:shd w:val="clear" w:color="auto" w:fill="D6E3BC"/>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Grudzień</w:t>
            </w:r>
          </w:p>
        </w:tc>
        <w:tc>
          <w:tcPr>
            <w:tcW w:w="1587" w:type="dxa"/>
            <w:shd w:val="clear" w:color="auto" w:fill="FBD4B4"/>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5</w:t>
            </w:r>
          </w:p>
        </w:tc>
        <w:tc>
          <w:tcPr>
            <w:tcW w:w="940" w:type="dxa"/>
            <w:shd w:val="clear" w:color="auto" w:fill="FBD4B4"/>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21,28</w:t>
            </w:r>
          </w:p>
        </w:tc>
        <w:tc>
          <w:tcPr>
            <w:tcW w:w="1385" w:type="dxa"/>
            <w:shd w:val="clear" w:color="auto" w:fill="FBD4B4"/>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139,3</w:t>
            </w:r>
          </w:p>
        </w:tc>
        <w:tc>
          <w:tcPr>
            <w:tcW w:w="1394" w:type="dxa"/>
            <w:shd w:val="clear" w:color="auto" w:fill="FBD4B4"/>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0,83</w:t>
            </w:r>
          </w:p>
        </w:tc>
        <w:tc>
          <w:tcPr>
            <w:tcW w:w="1724" w:type="dxa"/>
            <w:shd w:val="clear" w:color="auto" w:fill="FBD4B4"/>
            <w:noWrap/>
            <w:vAlign w:val="center"/>
          </w:tcPr>
          <w:p w:rsidR="00717DFD" w:rsidRPr="0001258C" w:rsidRDefault="00717DFD" w:rsidP="0001258C">
            <w:pPr>
              <w:spacing w:line="300" w:lineRule="auto"/>
              <w:jc w:val="center"/>
              <w:rPr>
                <w:color w:val="000000"/>
                <w:sz w:val="22"/>
                <w:lang w:eastAsia="pl-PL"/>
              </w:rPr>
            </w:pPr>
            <w:r w:rsidRPr="0001258C">
              <w:rPr>
                <w:color w:val="000000"/>
                <w:sz w:val="22"/>
                <w:lang w:eastAsia="pl-PL"/>
              </w:rPr>
              <w:t>6,4</w:t>
            </w:r>
          </w:p>
        </w:tc>
      </w:tr>
    </w:tbl>
    <w:p w:rsidR="00DA6232" w:rsidRDefault="00DA6232" w:rsidP="00C275B6">
      <w:pPr>
        <w:pStyle w:val="Nagwek2"/>
      </w:pPr>
    </w:p>
    <w:p w:rsidR="00717DFD" w:rsidRPr="00253821" w:rsidRDefault="00DA6232" w:rsidP="00C275B6">
      <w:pPr>
        <w:pStyle w:val="Nagwek2"/>
      </w:pPr>
      <w:r>
        <w:br w:type="page"/>
      </w:r>
      <w:r>
        <w:lastRenderedPageBreak/>
        <w:t>3.3.</w:t>
      </w:r>
      <w:r>
        <w:tab/>
      </w:r>
      <w:r w:rsidR="00717DFD">
        <w:t>Cytowania (Styl Nagłówek 2)</w:t>
      </w:r>
    </w:p>
    <w:p w:rsidR="00717DFD" w:rsidRDefault="00717DFD" w:rsidP="00166C1A">
      <w:pPr>
        <w:spacing w:line="300" w:lineRule="auto"/>
        <w:ind w:firstLine="340"/>
        <w:rPr>
          <w:sz w:val="22"/>
        </w:rPr>
      </w:pPr>
      <w:r w:rsidRPr="0001258C">
        <w:rPr>
          <w:sz w:val="22"/>
        </w:rPr>
        <w:t>W przypadku cytowania fragmentów tekstów</w:t>
      </w:r>
      <w:r>
        <w:rPr>
          <w:sz w:val="22"/>
        </w:rPr>
        <w:t>, tabel, rysunków lub wzorów</w:t>
      </w:r>
      <w:r w:rsidRPr="0001258C">
        <w:rPr>
          <w:sz w:val="22"/>
        </w:rPr>
        <w:t xml:space="preserve"> z literatury należy zaznaczyć</w:t>
      </w:r>
      <w:r>
        <w:rPr>
          <w:sz w:val="22"/>
        </w:rPr>
        <w:t xml:space="preserve"> autora tego</w:t>
      </w:r>
      <w:r w:rsidRPr="0001258C">
        <w:rPr>
          <w:sz w:val="22"/>
        </w:rPr>
        <w:t xml:space="preserve"> cytowania</w:t>
      </w:r>
      <w:r>
        <w:rPr>
          <w:sz w:val="22"/>
        </w:rPr>
        <w:t xml:space="preserve"> w tekście pracy.</w:t>
      </w:r>
    </w:p>
    <w:p w:rsidR="00717DFD" w:rsidRPr="0001258C" w:rsidRDefault="00717DFD" w:rsidP="00166C1A">
      <w:pPr>
        <w:spacing w:line="300" w:lineRule="auto"/>
        <w:ind w:firstLine="340"/>
        <w:rPr>
          <w:sz w:val="22"/>
        </w:rPr>
      </w:pPr>
      <w:r w:rsidRPr="002A2544">
        <w:rPr>
          <w:b/>
          <w:sz w:val="22"/>
        </w:rPr>
        <w:t>Sposób pierwszy:</w:t>
      </w:r>
      <w:r w:rsidRPr="0001258C">
        <w:rPr>
          <w:sz w:val="22"/>
        </w:rPr>
        <w:t xml:space="preserve"> </w:t>
      </w:r>
      <w:r>
        <w:rPr>
          <w:sz w:val="22"/>
        </w:rPr>
        <w:t xml:space="preserve">Cytowanie </w:t>
      </w:r>
      <w:r w:rsidRPr="0001258C">
        <w:rPr>
          <w:sz w:val="22"/>
        </w:rPr>
        <w:t>poprzez umieszczenie odpowiedniego numeru w nawiasie kwadratowym. Powołanie na literaturę umieszcza się po cytowanym fragmencie teksu przed kropką</w:t>
      </w:r>
      <w:r>
        <w:rPr>
          <w:sz w:val="22"/>
        </w:rPr>
        <w:t xml:space="preserve"> np</w:t>
      </w:r>
      <w:r w:rsidRPr="0001258C">
        <w:rPr>
          <w:sz w:val="22"/>
        </w:rPr>
        <w:t>.</w:t>
      </w:r>
      <w:r>
        <w:rPr>
          <w:sz w:val="22"/>
        </w:rPr>
        <w:t>:</w:t>
      </w:r>
      <w:bookmarkStart w:id="5" w:name="OLE_LINK1"/>
      <w:r>
        <w:rPr>
          <w:sz w:val="22"/>
        </w:rPr>
        <w:t xml:space="preserve"> </w:t>
      </w:r>
      <w:r w:rsidRPr="0001258C">
        <w:rPr>
          <w:sz w:val="22"/>
        </w:rPr>
        <w:t xml:space="preserve">Na skutek procesów zachodzących w atmosferze, do powierzchni Ziemi dociera jedynie 39-45% promieniowania pozaatmosferycznego w skali roku [10].  - </w:t>
      </w:r>
      <w:r w:rsidRPr="0001258C">
        <w:rPr>
          <w:b/>
          <w:bCs/>
          <w:sz w:val="22"/>
        </w:rPr>
        <w:t xml:space="preserve">poprawnie  </w:t>
      </w:r>
      <w:r w:rsidRPr="0001258C">
        <w:rPr>
          <w:sz w:val="22"/>
        </w:rPr>
        <w:t xml:space="preserve">  </w:t>
      </w:r>
      <w:bookmarkEnd w:id="5"/>
    </w:p>
    <w:p w:rsidR="00717DFD" w:rsidRDefault="00717DFD" w:rsidP="00C275B6">
      <w:pPr>
        <w:spacing w:line="300" w:lineRule="auto"/>
        <w:rPr>
          <w:sz w:val="22"/>
        </w:rPr>
      </w:pPr>
      <w:r w:rsidRPr="0001258C">
        <w:rPr>
          <w:sz w:val="22"/>
        </w:rPr>
        <w:t xml:space="preserve">Na skutek procesów zachodzących w atmosferze, do powierzchni Ziemi dociera jedynie 39-45% promieniowania pozaatmosferycznego w skali roku. [10]  - </w:t>
      </w:r>
      <w:r w:rsidRPr="0001258C">
        <w:rPr>
          <w:b/>
          <w:bCs/>
          <w:sz w:val="22"/>
        </w:rPr>
        <w:t xml:space="preserve">niepoprawnie  </w:t>
      </w:r>
      <w:r w:rsidRPr="0001258C">
        <w:rPr>
          <w:sz w:val="22"/>
        </w:rPr>
        <w:t xml:space="preserve">  </w:t>
      </w:r>
    </w:p>
    <w:p w:rsidR="00717DFD" w:rsidRDefault="00717DFD" w:rsidP="00166C1A">
      <w:pPr>
        <w:spacing w:line="300" w:lineRule="auto"/>
        <w:ind w:firstLine="340"/>
        <w:rPr>
          <w:sz w:val="22"/>
        </w:rPr>
      </w:pPr>
      <w:r w:rsidRPr="002A2544">
        <w:rPr>
          <w:b/>
          <w:sz w:val="22"/>
        </w:rPr>
        <w:t>Sposób drugi:</w:t>
      </w:r>
      <w:r>
        <w:rPr>
          <w:sz w:val="22"/>
        </w:rPr>
        <w:t xml:space="preserve"> Cytowanie poprzez powołanie się na autorów cytowanej pracy oraz roku publikacji pracy np.: Nowak i Kowalski (2009) w swojej pracy prezentują … </w:t>
      </w:r>
    </w:p>
    <w:p w:rsidR="00717DFD" w:rsidRDefault="00717DFD" w:rsidP="004B3FC0">
      <w:pPr>
        <w:spacing w:line="300" w:lineRule="auto"/>
        <w:rPr>
          <w:sz w:val="22"/>
        </w:rPr>
      </w:pPr>
      <w:r>
        <w:rPr>
          <w:sz w:val="22"/>
        </w:rPr>
        <w:t>Jeżeli autorami pracy są więcej niż dwie osoby należy użyć w cytowaniu tylko nazwiska pierwszego autora np.: Nowak i inni (2010) w swojej pracy prezentują …</w:t>
      </w:r>
    </w:p>
    <w:p w:rsidR="00717DFD" w:rsidRDefault="00717DFD" w:rsidP="004B3FC0">
      <w:pPr>
        <w:spacing w:line="300" w:lineRule="auto"/>
        <w:rPr>
          <w:sz w:val="22"/>
        </w:rPr>
      </w:pPr>
      <w:r>
        <w:rPr>
          <w:sz w:val="22"/>
        </w:rPr>
        <w:t>Jeżeli ci sami autorzy (lub autor) w jednym roku wydali kilka publikacji, które są w pracy cytowane należy po roku cytowanej publikacji dodać jeszcze literę zgodnie z kolejnością umieszczenia publikacji w wykazie literatury np.: Nowak (2011a) oraz Nowak (2011c) w</w:t>
      </w:r>
      <w:r w:rsidR="00FA4FE8">
        <w:rPr>
          <w:sz w:val="22"/>
        </w:rPr>
        <w:t> </w:t>
      </w:r>
      <w:r>
        <w:rPr>
          <w:sz w:val="22"/>
        </w:rPr>
        <w:t>swoich pracach przedstawia …</w:t>
      </w:r>
    </w:p>
    <w:p w:rsidR="00717DFD" w:rsidRPr="00C7268F" w:rsidRDefault="00FA2350" w:rsidP="0001258C">
      <w:pPr>
        <w:pStyle w:val="Nagwek1"/>
      </w:pPr>
      <w:r>
        <w:br w:type="page"/>
      </w:r>
      <w:r w:rsidR="00DA6232">
        <w:lastRenderedPageBreak/>
        <w:t>4.</w:t>
      </w:r>
      <w:r w:rsidR="00DA6232">
        <w:tab/>
      </w:r>
      <w:r w:rsidR="00717DFD" w:rsidRPr="0001258C">
        <w:t>Wnioski</w:t>
      </w:r>
    </w:p>
    <w:p w:rsidR="00717DFD" w:rsidRPr="0001258C" w:rsidRDefault="00717DFD" w:rsidP="00166C1A">
      <w:pPr>
        <w:spacing w:line="300" w:lineRule="auto"/>
        <w:ind w:firstLine="340"/>
        <w:rPr>
          <w:sz w:val="22"/>
        </w:rPr>
      </w:pPr>
      <w:r w:rsidRPr="0001258C">
        <w:rPr>
          <w:sz w:val="22"/>
        </w:rPr>
        <w:t xml:space="preserve">We wnioskach należy w przejrzysty sposób podsumować pracę, napisać czy założony cel pracy został osiągnięty i w jakim stopniu. Jeżeli praca ma charakter projektu, autor powinien podać zalecenia projektowe wynikające z przeprowadzonych obliczeń/analiz. Jeżeli z pracy wynikają wnioski przyszłościowe należy je wymienić. </w:t>
      </w:r>
      <w:r>
        <w:rPr>
          <w:sz w:val="22"/>
        </w:rPr>
        <w:t>Należy użyć stylu, rozmiaru czcionki i</w:t>
      </w:r>
      <w:r w:rsidR="00FA4FE8">
        <w:rPr>
          <w:sz w:val="22"/>
        </w:rPr>
        <w:t> </w:t>
      </w:r>
      <w:r>
        <w:rPr>
          <w:sz w:val="22"/>
        </w:rPr>
        <w:t>odstępu takich jak w całej pracy.</w:t>
      </w:r>
    </w:p>
    <w:p w:rsidR="00717DFD" w:rsidRDefault="002D0F7C">
      <w:pPr>
        <w:pStyle w:val="Nagwek1"/>
        <w:ind w:left="0" w:firstLine="0"/>
      </w:pPr>
      <w:r>
        <w:br w:type="page"/>
      </w:r>
      <w:r w:rsidR="00717DFD">
        <w:lastRenderedPageBreak/>
        <w:t>Literatura</w:t>
      </w:r>
    </w:p>
    <w:p w:rsidR="00717DFD" w:rsidRDefault="00717DFD" w:rsidP="00166C1A">
      <w:pPr>
        <w:spacing w:line="300" w:lineRule="auto"/>
        <w:ind w:firstLine="340"/>
        <w:rPr>
          <w:sz w:val="22"/>
        </w:rPr>
      </w:pPr>
      <w:r w:rsidRPr="0001258C">
        <w:rPr>
          <w:sz w:val="22"/>
        </w:rPr>
        <w:t xml:space="preserve">Spis literatury umieszcza się na końcu pracy w osobnym rozdziale </w:t>
      </w:r>
      <w:r>
        <w:rPr>
          <w:sz w:val="22"/>
        </w:rPr>
        <w:t>„</w:t>
      </w:r>
      <w:r w:rsidRPr="0001258C">
        <w:rPr>
          <w:sz w:val="22"/>
        </w:rPr>
        <w:t>LITERATURA</w:t>
      </w:r>
      <w:r>
        <w:rPr>
          <w:sz w:val="22"/>
        </w:rPr>
        <w:t>”</w:t>
      </w:r>
      <w:r w:rsidRPr="0001258C">
        <w:rPr>
          <w:sz w:val="22"/>
        </w:rPr>
        <w:t xml:space="preserve"> bez numeracji tego rozdziału.</w:t>
      </w:r>
      <w:r>
        <w:rPr>
          <w:sz w:val="22"/>
        </w:rPr>
        <w:t xml:space="preserve"> </w:t>
      </w:r>
      <w:r w:rsidRPr="0001258C">
        <w:rPr>
          <w:sz w:val="22"/>
        </w:rPr>
        <w:t>Spis literatury układa się</w:t>
      </w:r>
      <w:r>
        <w:rPr>
          <w:sz w:val="22"/>
        </w:rPr>
        <w:t xml:space="preserve"> następująco:</w:t>
      </w:r>
    </w:p>
    <w:p w:rsidR="00717DFD" w:rsidRDefault="00717DFD" w:rsidP="00166C1A">
      <w:pPr>
        <w:spacing w:line="300" w:lineRule="auto"/>
        <w:ind w:firstLine="340"/>
        <w:rPr>
          <w:sz w:val="22"/>
        </w:rPr>
      </w:pPr>
      <w:r w:rsidRPr="00166C1A">
        <w:rPr>
          <w:b/>
          <w:sz w:val="22"/>
        </w:rPr>
        <w:t>Pierwszy sposób:</w:t>
      </w:r>
      <w:r w:rsidRPr="0001258C">
        <w:rPr>
          <w:sz w:val="22"/>
        </w:rPr>
        <w:t xml:space="preserve"> </w:t>
      </w:r>
      <w:r>
        <w:rPr>
          <w:sz w:val="22"/>
        </w:rPr>
        <w:t xml:space="preserve">dla cytowania w tekście za pomocą kwadratowych nawiasów - </w:t>
      </w:r>
      <w:r w:rsidRPr="0001258C">
        <w:rPr>
          <w:sz w:val="22"/>
        </w:rPr>
        <w:t>według kolejności cytowania poszczególnych źródeł</w:t>
      </w:r>
      <w:r>
        <w:rPr>
          <w:sz w:val="22"/>
        </w:rPr>
        <w:t xml:space="preserve"> literatury, np.:</w:t>
      </w:r>
      <w:r w:rsidRPr="0001258C">
        <w:rPr>
          <w:sz w:val="22"/>
        </w:rPr>
        <w:t xml:space="preserve"> </w:t>
      </w:r>
    </w:p>
    <w:p w:rsidR="00717DFD" w:rsidRPr="002A2544" w:rsidRDefault="00717DFD" w:rsidP="002A2544">
      <w:pPr>
        <w:spacing w:line="300" w:lineRule="auto"/>
      </w:pPr>
    </w:p>
    <w:p w:rsidR="00717DFD" w:rsidRPr="0001258C" w:rsidRDefault="00717DFD" w:rsidP="008F6FA3">
      <w:pPr>
        <w:pStyle w:val="PODSTAWOWY"/>
        <w:numPr>
          <w:ilvl w:val="0"/>
          <w:numId w:val="3"/>
        </w:numPr>
        <w:tabs>
          <w:tab w:val="clear" w:pos="720"/>
          <w:tab w:val="num" w:pos="440"/>
        </w:tabs>
        <w:spacing w:line="300" w:lineRule="auto"/>
        <w:ind w:left="440" w:hanging="440"/>
        <w:rPr>
          <w:sz w:val="22"/>
        </w:rPr>
      </w:pPr>
      <w:r w:rsidRPr="0001258C">
        <w:rPr>
          <w:sz w:val="22"/>
        </w:rPr>
        <w:t xml:space="preserve">Autor: </w:t>
      </w:r>
      <w:r w:rsidRPr="0001258C">
        <w:rPr>
          <w:i/>
          <w:iCs/>
          <w:sz w:val="22"/>
        </w:rPr>
        <w:t>Tytuł książki</w:t>
      </w:r>
      <w:r w:rsidRPr="0001258C">
        <w:rPr>
          <w:sz w:val="22"/>
        </w:rPr>
        <w:t>, Wydawnictwo, Miejsce Rok</w:t>
      </w:r>
      <w:r>
        <w:rPr>
          <w:sz w:val="22"/>
        </w:rPr>
        <w:t>.</w:t>
      </w:r>
    </w:p>
    <w:p w:rsidR="00717DFD" w:rsidRPr="0001258C" w:rsidRDefault="00717DFD" w:rsidP="008F6FA3">
      <w:pPr>
        <w:pStyle w:val="PODSTAWOWY"/>
        <w:numPr>
          <w:ilvl w:val="0"/>
          <w:numId w:val="3"/>
        </w:numPr>
        <w:tabs>
          <w:tab w:val="clear" w:pos="720"/>
          <w:tab w:val="num" w:pos="440"/>
        </w:tabs>
        <w:spacing w:line="300" w:lineRule="auto"/>
        <w:ind w:left="440" w:hanging="440"/>
        <w:rPr>
          <w:sz w:val="22"/>
        </w:rPr>
      </w:pPr>
      <w:r w:rsidRPr="0001258C">
        <w:rPr>
          <w:sz w:val="22"/>
        </w:rPr>
        <w:t xml:space="preserve">Autor: </w:t>
      </w:r>
      <w:r w:rsidRPr="0001258C">
        <w:rPr>
          <w:i/>
          <w:iCs/>
          <w:sz w:val="22"/>
        </w:rPr>
        <w:t>Tytuł artykułu</w:t>
      </w:r>
      <w:r w:rsidRPr="0001258C">
        <w:rPr>
          <w:sz w:val="22"/>
        </w:rPr>
        <w:t>. Nazwa czasopisma, Numer, Rok</w:t>
      </w:r>
      <w:r>
        <w:rPr>
          <w:sz w:val="22"/>
        </w:rPr>
        <w:t>.</w:t>
      </w:r>
      <w:r w:rsidRPr="0001258C">
        <w:rPr>
          <w:sz w:val="22"/>
        </w:rPr>
        <w:t xml:space="preserve">  </w:t>
      </w:r>
    </w:p>
    <w:p w:rsidR="00717DFD" w:rsidRPr="0001258C" w:rsidRDefault="00717DFD" w:rsidP="008F6FA3">
      <w:pPr>
        <w:pStyle w:val="PODSTAWOWY"/>
        <w:numPr>
          <w:ilvl w:val="0"/>
          <w:numId w:val="3"/>
        </w:numPr>
        <w:tabs>
          <w:tab w:val="clear" w:pos="720"/>
          <w:tab w:val="num" w:pos="440"/>
        </w:tabs>
        <w:spacing w:line="300" w:lineRule="auto"/>
        <w:ind w:left="440" w:hanging="440"/>
        <w:rPr>
          <w:sz w:val="22"/>
        </w:rPr>
      </w:pPr>
      <w:r w:rsidRPr="0001258C">
        <w:rPr>
          <w:sz w:val="22"/>
        </w:rPr>
        <w:t>Pluta Z.:</w:t>
      </w:r>
      <w:r w:rsidRPr="0001258C">
        <w:rPr>
          <w:bCs/>
          <w:sz w:val="22"/>
        </w:rPr>
        <w:t xml:space="preserve"> </w:t>
      </w:r>
      <w:r w:rsidRPr="0001258C">
        <w:rPr>
          <w:bCs/>
          <w:i/>
          <w:sz w:val="22"/>
        </w:rPr>
        <w:t>Słoneczne instalacje energetyczne</w:t>
      </w:r>
      <w:r w:rsidRPr="0001258C">
        <w:rPr>
          <w:bCs/>
          <w:sz w:val="22"/>
        </w:rPr>
        <w:t xml:space="preserve">, Oficyna Wydawnicza Politechniki Warszawskiej, </w:t>
      </w:r>
      <w:r w:rsidRPr="0001258C">
        <w:rPr>
          <w:sz w:val="22"/>
        </w:rPr>
        <w:t>Warszawa 2007.</w:t>
      </w:r>
    </w:p>
    <w:p w:rsidR="00717DFD" w:rsidRPr="0001258C" w:rsidRDefault="00717DFD" w:rsidP="008F6FA3">
      <w:pPr>
        <w:pStyle w:val="PODSTAWOWY"/>
        <w:numPr>
          <w:ilvl w:val="0"/>
          <w:numId w:val="3"/>
        </w:numPr>
        <w:tabs>
          <w:tab w:val="clear" w:pos="720"/>
          <w:tab w:val="num" w:pos="440"/>
        </w:tabs>
        <w:spacing w:line="300" w:lineRule="auto"/>
        <w:ind w:left="440" w:hanging="440"/>
        <w:rPr>
          <w:sz w:val="22"/>
          <w:lang w:eastAsia="pl-PL"/>
        </w:rPr>
      </w:pPr>
      <w:r w:rsidRPr="0001258C">
        <w:rPr>
          <w:sz w:val="22"/>
          <w:lang w:eastAsia="pl-PL"/>
        </w:rPr>
        <w:t xml:space="preserve">Chochowski A., Czekalski D.: </w:t>
      </w:r>
      <w:r w:rsidRPr="0001258C">
        <w:rPr>
          <w:i/>
          <w:sz w:val="22"/>
          <w:lang w:eastAsia="pl-PL"/>
        </w:rPr>
        <w:t>Słoneczne instalacje grzewcze</w:t>
      </w:r>
      <w:r w:rsidRPr="0001258C">
        <w:rPr>
          <w:sz w:val="22"/>
          <w:lang w:eastAsia="pl-PL"/>
        </w:rPr>
        <w:t>, Centralny Ośrodek Informacji Budownictwa, Warszawa 1999.</w:t>
      </w:r>
    </w:p>
    <w:p w:rsidR="00717DFD" w:rsidRPr="0001258C" w:rsidRDefault="00717DFD" w:rsidP="008F6FA3">
      <w:pPr>
        <w:pStyle w:val="PODSTAWOWY"/>
        <w:numPr>
          <w:ilvl w:val="0"/>
          <w:numId w:val="3"/>
        </w:numPr>
        <w:tabs>
          <w:tab w:val="clear" w:pos="720"/>
          <w:tab w:val="num" w:pos="440"/>
        </w:tabs>
        <w:spacing w:line="300" w:lineRule="auto"/>
        <w:ind w:left="440" w:hanging="440"/>
        <w:rPr>
          <w:bCs/>
          <w:sz w:val="22"/>
        </w:rPr>
      </w:pPr>
      <w:r w:rsidRPr="0001258C">
        <w:rPr>
          <w:bCs/>
          <w:sz w:val="22"/>
        </w:rPr>
        <w:t xml:space="preserve">Nowicki J.: </w:t>
      </w:r>
      <w:r w:rsidRPr="0001258C">
        <w:rPr>
          <w:bCs/>
          <w:i/>
          <w:sz w:val="22"/>
        </w:rPr>
        <w:t>Promieniowanie słoneczne jako źródło energii,</w:t>
      </w:r>
      <w:r w:rsidRPr="0001258C">
        <w:rPr>
          <w:bCs/>
          <w:sz w:val="22"/>
        </w:rPr>
        <w:t xml:space="preserve"> Arkady, Warszawa1980.</w:t>
      </w:r>
    </w:p>
    <w:p w:rsidR="00717DFD" w:rsidRDefault="00717DFD">
      <w:pPr>
        <w:jc w:val="left"/>
      </w:pPr>
    </w:p>
    <w:p w:rsidR="00717DFD" w:rsidRDefault="00717DFD" w:rsidP="005F0FB2">
      <w:pPr>
        <w:ind w:firstLine="357"/>
      </w:pPr>
      <w:r w:rsidRPr="00166C1A">
        <w:rPr>
          <w:b/>
          <w:sz w:val="22"/>
        </w:rPr>
        <w:t>Drugi sposób:</w:t>
      </w:r>
      <w:r>
        <w:rPr>
          <w:sz w:val="22"/>
        </w:rPr>
        <w:t xml:space="preserve"> dla cytowania w tekście za pomocą nazwisk autorów oraz roku wydania publikacji – </w:t>
      </w:r>
      <w:r w:rsidRPr="0001258C">
        <w:rPr>
          <w:sz w:val="22"/>
        </w:rPr>
        <w:t>według</w:t>
      </w:r>
      <w:r>
        <w:rPr>
          <w:sz w:val="22"/>
        </w:rPr>
        <w:t xml:space="preserve"> alfabetycznie ułożonych</w:t>
      </w:r>
      <w:r w:rsidRPr="0001258C">
        <w:rPr>
          <w:sz w:val="22"/>
        </w:rPr>
        <w:t xml:space="preserve"> </w:t>
      </w:r>
      <w:r>
        <w:rPr>
          <w:sz w:val="22"/>
        </w:rPr>
        <w:t>nazwisk autorów cytowanych prac np.:</w:t>
      </w:r>
    </w:p>
    <w:p w:rsidR="00717DFD" w:rsidRDefault="00717DFD">
      <w:pPr>
        <w:jc w:val="left"/>
      </w:pPr>
    </w:p>
    <w:p w:rsidR="00717DFD" w:rsidRPr="006C2102" w:rsidRDefault="00717DFD" w:rsidP="006C2102">
      <w:pPr>
        <w:ind w:left="440" w:hanging="440"/>
        <w:rPr>
          <w:sz w:val="22"/>
          <w:lang w:val="en-US"/>
        </w:rPr>
      </w:pPr>
      <w:r w:rsidRPr="006C2102">
        <w:rPr>
          <w:sz w:val="22"/>
          <w:lang w:val="en-US"/>
        </w:rPr>
        <w:t>Egolf P.W., Kitanovski A., Ata-Caesar D., Stamatiou E., Kawaji M., Bedecarrats J.P., Strub F.</w:t>
      </w:r>
      <w:r>
        <w:rPr>
          <w:sz w:val="22"/>
          <w:lang w:val="en-US"/>
        </w:rPr>
        <w:t>:</w:t>
      </w:r>
      <w:r w:rsidRPr="006C2102">
        <w:rPr>
          <w:sz w:val="22"/>
          <w:lang w:val="en-US"/>
        </w:rPr>
        <w:t xml:space="preserve"> Thermodynamics and heat transfer of ice slurries</w:t>
      </w:r>
      <w:r>
        <w:rPr>
          <w:sz w:val="22"/>
          <w:lang w:val="en-US"/>
        </w:rPr>
        <w:t>,</w:t>
      </w:r>
      <w:r w:rsidRPr="006C2102">
        <w:rPr>
          <w:sz w:val="22"/>
          <w:lang w:val="en-US"/>
        </w:rPr>
        <w:t xml:space="preserve"> Int</w:t>
      </w:r>
      <w:r>
        <w:rPr>
          <w:sz w:val="22"/>
          <w:lang w:val="en-US"/>
        </w:rPr>
        <w:t>ernational</w:t>
      </w:r>
      <w:r w:rsidRPr="006C2102">
        <w:rPr>
          <w:sz w:val="22"/>
          <w:lang w:val="en-US"/>
        </w:rPr>
        <w:t xml:space="preserve"> J</w:t>
      </w:r>
      <w:r>
        <w:rPr>
          <w:sz w:val="22"/>
          <w:lang w:val="en-US"/>
        </w:rPr>
        <w:t>ournal of</w:t>
      </w:r>
      <w:r w:rsidRPr="006C2102">
        <w:rPr>
          <w:sz w:val="22"/>
          <w:lang w:val="en-US"/>
        </w:rPr>
        <w:t xml:space="preserve"> Refrigeration</w:t>
      </w:r>
      <w:r>
        <w:rPr>
          <w:sz w:val="22"/>
          <w:lang w:val="en-US"/>
        </w:rPr>
        <w:t>,</w:t>
      </w:r>
      <w:r w:rsidRPr="006C2102">
        <w:rPr>
          <w:sz w:val="22"/>
          <w:lang w:val="en-US"/>
        </w:rPr>
        <w:t xml:space="preserve"> 28</w:t>
      </w:r>
      <w:r>
        <w:rPr>
          <w:sz w:val="22"/>
          <w:lang w:val="en-US"/>
        </w:rPr>
        <w:t>,</w:t>
      </w:r>
      <w:r w:rsidRPr="006C2102">
        <w:rPr>
          <w:sz w:val="22"/>
          <w:lang w:val="en-US"/>
        </w:rPr>
        <w:t xml:space="preserve"> 2005.</w:t>
      </w:r>
    </w:p>
    <w:p w:rsidR="00717DFD" w:rsidRPr="006C2102" w:rsidRDefault="00717DFD" w:rsidP="006C2102">
      <w:pPr>
        <w:ind w:left="440" w:hanging="440"/>
        <w:rPr>
          <w:sz w:val="22"/>
          <w:lang w:val="en-US"/>
        </w:rPr>
      </w:pPr>
      <w:r>
        <w:rPr>
          <w:sz w:val="22"/>
          <w:lang w:val="en-US"/>
        </w:rPr>
        <w:t xml:space="preserve">Fester V., </w:t>
      </w:r>
      <w:r w:rsidRPr="006C2102">
        <w:rPr>
          <w:sz w:val="22"/>
          <w:lang w:val="en-US"/>
        </w:rPr>
        <w:t>Mbiy</w:t>
      </w:r>
      <w:r>
        <w:rPr>
          <w:sz w:val="22"/>
          <w:lang w:val="en-US"/>
        </w:rPr>
        <w:t>a B., Slatter</w:t>
      </w:r>
      <w:r w:rsidRPr="006C2102">
        <w:rPr>
          <w:sz w:val="22"/>
          <w:lang w:val="en-US"/>
        </w:rPr>
        <w:t xml:space="preserve"> P.</w:t>
      </w:r>
      <w:r>
        <w:rPr>
          <w:sz w:val="22"/>
          <w:lang w:val="en-US"/>
        </w:rPr>
        <w:t>:</w:t>
      </w:r>
      <w:r w:rsidRPr="006C2102">
        <w:rPr>
          <w:sz w:val="22"/>
          <w:lang w:val="en-US"/>
        </w:rPr>
        <w:t xml:space="preserve"> Energy losses of non-Newtonian fluids in sudden pipe contractions</w:t>
      </w:r>
      <w:r>
        <w:rPr>
          <w:sz w:val="22"/>
          <w:lang w:val="en-US"/>
        </w:rPr>
        <w:t>,</w:t>
      </w:r>
      <w:r w:rsidRPr="006C2102">
        <w:rPr>
          <w:sz w:val="22"/>
          <w:lang w:val="en-US"/>
        </w:rPr>
        <w:t xml:space="preserve"> Chem</w:t>
      </w:r>
      <w:r>
        <w:rPr>
          <w:sz w:val="22"/>
          <w:lang w:val="en-US"/>
        </w:rPr>
        <w:t>ical Engineering</w:t>
      </w:r>
      <w:r w:rsidRPr="006C2102">
        <w:rPr>
          <w:sz w:val="22"/>
          <w:lang w:val="en-US"/>
        </w:rPr>
        <w:t xml:space="preserve"> J</w:t>
      </w:r>
      <w:r>
        <w:rPr>
          <w:sz w:val="22"/>
          <w:lang w:val="en-US"/>
        </w:rPr>
        <w:t>ournal,</w:t>
      </w:r>
      <w:r w:rsidRPr="006C2102">
        <w:rPr>
          <w:sz w:val="22"/>
          <w:lang w:val="en-US"/>
        </w:rPr>
        <w:t xml:space="preserve"> 145</w:t>
      </w:r>
      <w:r>
        <w:rPr>
          <w:sz w:val="22"/>
          <w:lang w:val="en-US"/>
        </w:rPr>
        <w:t>,</w:t>
      </w:r>
      <w:r w:rsidRPr="006C2102">
        <w:rPr>
          <w:sz w:val="22"/>
          <w:lang w:val="en-US"/>
        </w:rPr>
        <w:t xml:space="preserve"> 2008.</w:t>
      </w:r>
    </w:p>
    <w:p w:rsidR="00717DFD" w:rsidRPr="006C2102" w:rsidRDefault="00717DFD" w:rsidP="006C2102">
      <w:pPr>
        <w:ind w:left="440" w:hanging="440"/>
        <w:rPr>
          <w:sz w:val="22"/>
          <w:lang w:val="en-US"/>
        </w:rPr>
      </w:pPr>
      <w:r>
        <w:rPr>
          <w:sz w:val="22"/>
          <w:lang w:val="en-US"/>
        </w:rPr>
        <w:t>Grozdek</w:t>
      </w:r>
      <w:r w:rsidRPr="006C2102">
        <w:rPr>
          <w:sz w:val="22"/>
          <w:lang w:val="en-US"/>
        </w:rPr>
        <w:t xml:space="preserve"> M.,  Khodabandeh</w:t>
      </w:r>
      <w:r>
        <w:rPr>
          <w:sz w:val="22"/>
          <w:lang w:val="en-US"/>
        </w:rPr>
        <w:t xml:space="preserve"> R., Lundqvist B. Melinder A.</w:t>
      </w:r>
      <w:r w:rsidRPr="006C2102">
        <w:rPr>
          <w:sz w:val="22"/>
          <w:lang w:val="en-US"/>
        </w:rPr>
        <w:t>B.</w:t>
      </w:r>
      <w:r>
        <w:rPr>
          <w:sz w:val="22"/>
          <w:lang w:val="en-US"/>
        </w:rPr>
        <w:t>:</w:t>
      </w:r>
      <w:r w:rsidRPr="006C2102">
        <w:rPr>
          <w:sz w:val="22"/>
          <w:lang w:val="en-US"/>
        </w:rPr>
        <w:t xml:space="preserve"> Experimental investigation of ice slurry heat transfer in horizontal tu</w:t>
      </w:r>
      <w:r>
        <w:rPr>
          <w:sz w:val="22"/>
          <w:lang w:val="en-US"/>
        </w:rPr>
        <w:t xml:space="preserve">be, </w:t>
      </w:r>
      <w:r w:rsidRPr="006C2102">
        <w:rPr>
          <w:sz w:val="22"/>
          <w:lang w:val="en-US"/>
        </w:rPr>
        <w:t>Int</w:t>
      </w:r>
      <w:r>
        <w:rPr>
          <w:sz w:val="22"/>
          <w:lang w:val="en-US"/>
        </w:rPr>
        <w:t>ernational</w:t>
      </w:r>
      <w:r w:rsidRPr="006C2102">
        <w:rPr>
          <w:sz w:val="22"/>
          <w:lang w:val="en-US"/>
        </w:rPr>
        <w:t xml:space="preserve"> J</w:t>
      </w:r>
      <w:r>
        <w:rPr>
          <w:sz w:val="22"/>
          <w:lang w:val="en-US"/>
        </w:rPr>
        <w:t>ournal of</w:t>
      </w:r>
      <w:r w:rsidRPr="006C2102">
        <w:rPr>
          <w:sz w:val="22"/>
          <w:lang w:val="en-US"/>
        </w:rPr>
        <w:t xml:space="preserve"> Refrigeration</w:t>
      </w:r>
      <w:r>
        <w:rPr>
          <w:sz w:val="22"/>
          <w:lang w:val="en-US"/>
        </w:rPr>
        <w:t xml:space="preserve">, 32, </w:t>
      </w:r>
      <w:r w:rsidRPr="006C2102">
        <w:rPr>
          <w:sz w:val="22"/>
          <w:lang w:val="en-US"/>
        </w:rPr>
        <w:t>2009.</w:t>
      </w:r>
    </w:p>
    <w:p w:rsidR="00717DFD" w:rsidRPr="006C2102" w:rsidRDefault="00717DFD" w:rsidP="006C2102">
      <w:pPr>
        <w:ind w:left="440" w:hanging="440"/>
        <w:rPr>
          <w:sz w:val="22"/>
          <w:lang w:val="en-US"/>
        </w:rPr>
      </w:pPr>
      <w:r>
        <w:rPr>
          <w:sz w:val="22"/>
          <w:lang w:val="en-US"/>
        </w:rPr>
        <w:t>Illan F., Viedma A.:</w:t>
      </w:r>
      <w:r w:rsidRPr="006C2102">
        <w:rPr>
          <w:sz w:val="22"/>
          <w:lang w:val="en-US"/>
        </w:rPr>
        <w:t xml:space="preserve"> Experimental study on pressure drop and heat transfer in pipelines for brine based ice slurry Part I: Operational parameters correlations</w:t>
      </w:r>
      <w:r>
        <w:rPr>
          <w:sz w:val="22"/>
          <w:lang w:val="en-US"/>
        </w:rPr>
        <w:t>,</w:t>
      </w:r>
      <w:r w:rsidRPr="006C2102">
        <w:rPr>
          <w:sz w:val="22"/>
          <w:lang w:val="en-US"/>
        </w:rPr>
        <w:t xml:space="preserve"> Int</w:t>
      </w:r>
      <w:r>
        <w:rPr>
          <w:sz w:val="22"/>
          <w:lang w:val="en-US"/>
        </w:rPr>
        <w:t>ernational</w:t>
      </w:r>
      <w:r w:rsidRPr="006C2102">
        <w:rPr>
          <w:sz w:val="22"/>
          <w:lang w:val="en-US"/>
        </w:rPr>
        <w:t xml:space="preserve"> J</w:t>
      </w:r>
      <w:r>
        <w:rPr>
          <w:sz w:val="22"/>
          <w:lang w:val="en-US"/>
        </w:rPr>
        <w:t>ournal of</w:t>
      </w:r>
      <w:r w:rsidRPr="006C2102">
        <w:rPr>
          <w:sz w:val="22"/>
          <w:lang w:val="en-US"/>
        </w:rPr>
        <w:t xml:space="preserve"> Refrigeration</w:t>
      </w:r>
      <w:r>
        <w:rPr>
          <w:sz w:val="22"/>
          <w:lang w:val="en-US"/>
        </w:rPr>
        <w:t xml:space="preserve">, 32, </w:t>
      </w:r>
      <w:r w:rsidRPr="006C2102">
        <w:rPr>
          <w:sz w:val="22"/>
          <w:lang w:val="en-US"/>
        </w:rPr>
        <w:t>2009a.</w:t>
      </w:r>
    </w:p>
    <w:p w:rsidR="00717DFD" w:rsidRPr="00AE3C85" w:rsidRDefault="00717DFD" w:rsidP="006C2102">
      <w:pPr>
        <w:ind w:left="440" w:hanging="440"/>
        <w:rPr>
          <w:sz w:val="22"/>
        </w:rPr>
      </w:pPr>
      <w:r w:rsidRPr="006C2102">
        <w:rPr>
          <w:sz w:val="22"/>
          <w:lang w:val="en-US"/>
        </w:rPr>
        <w:t>Illan F., Viedma A.</w:t>
      </w:r>
      <w:r>
        <w:rPr>
          <w:sz w:val="22"/>
          <w:lang w:val="en-US"/>
        </w:rPr>
        <w:t>:</w:t>
      </w:r>
      <w:r w:rsidRPr="006C2102">
        <w:rPr>
          <w:sz w:val="22"/>
          <w:lang w:val="en-US"/>
        </w:rPr>
        <w:t xml:space="preserve"> Experimental study on pressure drop and heat transfer in pipelines for brine based ice slurry Part II: Dimensional analysis and rheological model. </w:t>
      </w:r>
      <w:r w:rsidRPr="00AE3C85">
        <w:rPr>
          <w:sz w:val="22"/>
        </w:rPr>
        <w:t>International Journal of Refrigeration, 32, 2009b.</w:t>
      </w:r>
    </w:p>
    <w:p w:rsidR="00717DFD" w:rsidRPr="00E43CC6" w:rsidRDefault="00C7268F" w:rsidP="00E43CC6">
      <w:pPr>
        <w:pStyle w:val="Nagwek1"/>
        <w:ind w:left="0" w:firstLine="0"/>
        <w:jc w:val="center"/>
      </w:pPr>
      <w:r>
        <w:br w:type="page"/>
      </w:r>
      <w:r w:rsidR="00717DFD" w:rsidRPr="00E43CC6">
        <w:lastRenderedPageBreak/>
        <w:t>S</w:t>
      </w:r>
      <w:r w:rsidR="00717DFD">
        <w:t>ummary</w:t>
      </w:r>
    </w:p>
    <w:p w:rsidR="00717DFD" w:rsidRDefault="00717DFD" w:rsidP="00166C1A">
      <w:pPr>
        <w:spacing w:line="300" w:lineRule="auto"/>
        <w:ind w:firstLine="340"/>
      </w:pPr>
      <w:r>
        <w:rPr>
          <w:sz w:val="22"/>
        </w:rPr>
        <w:t>W tym miejscu należy zamieścić streszczenie pracy w języku angielskim o objętości min. 2500 znaków ze spacjami.</w:t>
      </w:r>
    </w:p>
    <w:sectPr w:rsidR="00717DFD" w:rsidSect="00554A55">
      <w:footerReference w:type="default" r:id="rId16"/>
      <w:pgSz w:w="11906" w:h="16838" w:code="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5E3" w:rsidRDefault="00E455E3">
      <w:pPr>
        <w:spacing w:line="240" w:lineRule="auto"/>
      </w:pPr>
      <w:r>
        <w:separator/>
      </w:r>
    </w:p>
    <w:p w:rsidR="00E455E3" w:rsidRDefault="00E455E3"/>
  </w:endnote>
  <w:endnote w:type="continuationSeparator" w:id="0">
    <w:p w:rsidR="00E455E3" w:rsidRDefault="00E455E3">
      <w:pPr>
        <w:spacing w:line="240" w:lineRule="auto"/>
      </w:pPr>
      <w:r>
        <w:continuationSeparator/>
      </w:r>
    </w:p>
    <w:p w:rsidR="00E455E3" w:rsidRDefault="00E45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FA3" w:rsidRDefault="008F6FA3">
    <w:pPr>
      <w:pStyle w:val="Stopka"/>
      <w:framePr w:w="8505" w:wrap="around" w:vAnchor="text" w:yAlign="inside"/>
      <w:jc w:val="center"/>
    </w:pPr>
    <w:r>
      <w:fldChar w:fldCharType="begin"/>
    </w:r>
    <w:r>
      <w:instrText xml:space="preserve"> PAGE   \* MERGEFORMAT </w:instrText>
    </w:r>
    <w:r>
      <w:fldChar w:fldCharType="separate"/>
    </w:r>
    <w:r w:rsidR="007172A1">
      <w:rPr>
        <w:noProof/>
      </w:rPr>
      <w:t>9</w:t>
    </w:r>
    <w:r>
      <w:fldChar w:fldCharType="end"/>
    </w:r>
  </w:p>
  <w:p w:rsidR="008F6FA3" w:rsidRDefault="008F6F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5E3" w:rsidRDefault="00E455E3">
      <w:pPr>
        <w:spacing w:line="240" w:lineRule="auto"/>
      </w:pPr>
      <w:r>
        <w:separator/>
      </w:r>
    </w:p>
    <w:p w:rsidR="00E455E3" w:rsidRDefault="00E455E3"/>
  </w:footnote>
  <w:footnote w:type="continuationSeparator" w:id="0">
    <w:p w:rsidR="00E455E3" w:rsidRDefault="00E455E3">
      <w:pPr>
        <w:spacing w:line="240" w:lineRule="auto"/>
      </w:pPr>
      <w:r>
        <w:continuationSeparator/>
      </w:r>
    </w:p>
    <w:p w:rsidR="00E455E3" w:rsidRDefault="00E455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E02037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10CA84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656C8E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7A6FAD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1A04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245B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F06F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A38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AE8D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980D5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B2FBC"/>
    <w:multiLevelType w:val="multilevel"/>
    <w:tmpl w:val="5B94BBA0"/>
    <w:lvl w:ilvl="0">
      <w:start w:val="1"/>
      <w:numFmt w:val="decimal"/>
      <w:lvlText w:val="%1."/>
      <w:lvlJc w:val="left"/>
      <w:pPr>
        <w:ind w:left="357" w:hanging="357"/>
      </w:pPr>
      <w:rPr>
        <w:rFonts w:cs="Times New Roman" w:hint="default"/>
        <w:b w:val="0"/>
        <w:i w:val="0"/>
        <w:sz w:val="32"/>
      </w:rPr>
    </w:lvl>
    <w:lvl w:ilvl="1">
      <w:start w:val="1"/>
      <w:numFmt w:val="decimal"/>
      <w:suff w:val="space"/>
      <w:lvlText w:val="%1.%2."/>
      <w:lvlJc w:val="left"/>
      <w:pPr>
        <w:ind w:left="714" w:hanging="357"/>
      </w:pPr>
      <w:rPr>
        <w:rFonts w:cs="Times New Roman" w:hint="default"/>
        <w:sz w:val="32"/>
      </w:rPr>
    </w:lvl>
    <w:lvl w:ilvl="2">
      <w:start w:val="1"/>
      <w:numFmt w:val="decimal"/>
      <w:suff w:val="space"/>
      <w:lvlText w:val="%1.%2.%3."/>
      <w:lvlJc w:val="left"/>
      <w:pPr>
        <w:ind w:left="1127" w:hanging="357"/>
      </w:pPr>
      <w:rPr>
        <w:rFonts w:cs="Times New Roman" w:hint="default"/>
        <w:b w:val="0"/>
        <w:i w:val="0"/>
        <w:sz w:val="28"/>
        <w:szCs w:val="28"/>
      </w:rPr>
    </w:lvl>
    <w:lvl w:ilvl="3">
      <w:start w:val="1"/>
      <w:numFmt w:val="decimal"/>
      <w:pStyle w:val="Nagwek4"/>
      <w:suff w:val="space"/>
      <w:lvlText w:val="%1.%2.%3.%4."/>
      <w:lvlJc w:val="left"/>
      <w:pPr>
        <w:ind w:left="1428" w:hanging="357"/>
      </w:pPr>
      <w:rPr>
        <w:rFonts w:cs="Times New Roman" w:hint="default"/>
        <w:sz w:val="28"/>
        <w:szCs w:val="28"/>
      </w:rPr>
    </w:lvl>
    <w:lvl w:ilvl="4">
      <w:start w:val="1"/>
      <w:numFmt w:val="decimal"/>
      <w:pStyle w:val="Nagwek5"/>
      <w:lvlText w:val="%1.%2.%3.%4.%5."/>
      <w:lvlJc w:val="left"/>
      <w:pPr>
        <w:ind w:left="1785" w:hanging="357"/>
      </w:pPr>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vertAlign w:val="baseline"/>
      </w:rPr>
    </w:lvl>
    <w:lvl w:ilvl="5">
      <w:start w:val="1"/>
      <w:numFmt w:val="decimal"/>
      <w:lvlText w:val="%1.%2.%3.%4.%5.%6."/>
      <w:lvlJc w:val="left"/>
      <w:pPr>
        <w:ind w:left="2142" w:hanging="357"/>
      </w:pPr>
      <w:rPr>
        <w:rFonts w:cs="Times New Roman" w:hint="default"/>
      </w:rPr>
    </w:lvl>
    <w:lvl w:ilvl="6">
      <w:start w:val="1"/>
      <w:numFmt w:val="decimal"/>
      <w:lvlText w:val="%1.%2.%3.%4.%5.%6.%7."/>
      <w:lvlJc w:val="left"/>
      <w:pPr>
        <w:ind w:left="2499" w:hanging="357"/>
      </w:pPr>
      <w:rPr>
        <w:rFonts w:cs="Times New Roman" w:hint="default"/>
      </w:rPr>
    </w:lvl>
    <w:lvl w:ilvl="7">
      <w:start w:val="1"/>
      <w:numFmt w:val="decimal"/>
      <w:lvlText w:val="%1.%2.%3.%4.%5.%6.%7.%8."/>
      <w:lvlJc w:val="left"/>
      <w:pPr>
        <w:ind w:left="2856" w:hanging="357"/>
      </w:pPr>
      <w:rPr>
        <w:rFonts w:cs="Times New Roman" w:hint="default"/>
      </w:rPr>
    </w:lvl>
    <w:lvl w:ilvl="8">
      <w:start w:val="1"/>
      <w:numFmt w:val="decimal"/>
      <w:lvlText w:val="%1.%2.%3.%4.%5.%6.%7.%8.%9."/>
      <w:lvlJc w:val="left"/>
      <w:pPr>
        <w:ind w:left="3213" w:hanging="357"/>
      </w:pPr>
      <w:rPr>
        <w:rFonts w:cs="Times New Roman" w:hint="default"/>
      </w:rPr>
    </w:lvl>
  </w:abstractNum>
  <w:abstractNum w:abstractNumId="11" w15:restartNumberingAfterBreak="0">
    <w:nsid w:val="01CD3F92"/>
    <w:multiLevelType w:val="hybridMultilevel"/>
    <w:tmpl w:val="F6965FE8"/>
    <w:lvl w:ilvl="0" w:tplc="229AE33C">
      <w:start w:val="1"/>
      <w:numFmt w:val="bullet"/>
      <w:pStyle w:val="WYPUNKTOWANIE"/>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0E7713A8"/>
    <w:multiLevelType w:val="hybridMultilevel"/>
    <w:tmpl w:val="A68AAA1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EFA309A"/>
    <w:multiLevelType w:val="hybridMultilevel"/>
    <w:tmpl w:val="6922C12E"/>
    <w:lvl w:ilvl="0" w:tplc="EC9831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2DC23E0"/>
    <w:multiLevelType w:val="hybridMultilevel"/>
    <w:tmpl w:val="082CD76E"/>
    <w:lvl w:ilvl="0" w:tplc="1ED4358A">
      <w:start w:val="1"/>
      <w:numFmt w:val="decimal"/>
      <w:lvlText w:val="%1)"/>
      <w:lvlJc w:val="left"/>
      <w:pPr>
        <w:ind w:left="4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786749A">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AF82B16">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88AEA2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6280F06">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B57017F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48487C2">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BFA5FAC">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B46CC00">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27150AC8"/>
    <w:multiLevelType w:val="hybridMultilevel"/>
    <w:tmpl w:val="949C9904"/>
    <w:lvl w:ilvl="0" w:tplc="A5CC084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B9B2555"/>
    <w:multiLevelType w:val="multilevel"/>
    <w:tmpl w:val="5B94BBA0"/>
    <w:lvl w:ilvl="0">
      <w:start w:val="1"/>
      <w:numFmt w:val="decimal"/>
      <w:lvlText w:val="%1."/>
      <w:lvlJc w:val="left"/>
      <w:pPr>
        <w:ind w:left="357" w:hanging="357"/>
      </w:pPr>
      <w:rPr>
        <w:rFonts w:cs="Times New Roman" w:hint="default"/>
        <w:b w:val="0"/>
        <w:i w:val="0"/>
        <w:sz w:val="32"/>
      </w:rPr>
    </w:lvl>
    <w:lvl w:ilvl="1">
      <w:start w:val="1"/>
      <w:numFmt w:val="decimal"/>
      <w:suff w:val="space"/>
      <w:lvlText w:val="%1.%2."/>
      <w:lvlJc w:val="left"/>
      <w:pPr>
        <w:ind w:left="714" w:hanging="357"/>
      </w:pPr>
      <w:rPr>
        <w:rFonts w:cs="Times New Roman" w:hint="default"/>
        <w:sz w:val="32"/>
      </w:rPr>
    </w:lvl>
    <w:lvl w:ilvl="2">
      <w:start w:val="1"/>
      <w:numFmt w:val="decimal"/>
      <w:suff w:val="space"/>
      <w:lvlText w:val="%1.%2.%3."/>
      <w:lvlJc w:val="left"/>
      <w:pPr>
        <w:ind w:left="1127" w:hanging="357"/>
      </w:pPr>
      <w:rPr>
        <w:rFonts w:cs="Times New Roman" w:hint="default"/>
        <w:b w:val="0"/>
        <w:i w:val="0"/>
        <w:sz w:val="28"/>
        <w:szCs w:val="28"/>
      </w:rPr>
    </w:lvl>
    <w:lvl w:ilvl="3">
      <w:start w:val="1"/>
      <w:numFmt w:val="decimal"/>
      <w:suff w:val="space"/>
      <w:lvlText w:val="%1.%2.%3.%4."/>
      <w:lvlJc w:val="left"/>
      <w:pPr>
        <w:ind w:left="1428" w:hanging="357"/>
      </w:pPr>
      <w:rPr>
        <w:rFonts w:cs="Times New Roman" w:hint="default"/>
        <w:sz w:val="28"/>
        <w:szCs w:val="28"/>
      </w:rPr>
    </w:lvl>
    <w:lvl w:ilvl="4">
      <w:start w:val="1"/>
      <w:numFmt w:val="decimal"/>
      <w:lvlText w:val="%1.%2.%3.%4.%5."/>
      <w:lvlJc w:val="left"/>
      <w:pPr>
        <w:ind w:left="1785" w:hanging="357"/>
      </w:pPr>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vertAlign w:val="baseline"/>
      </w:rPr>
    </w:lvl>
    <w:lvl w:ilvl="5">
      <w:start w:val="1"/>
      <w:numFmt w:val="decimal"/>
      <w:lvlText w:val="%1.%2.%3.%4.%5.%6."/>
      <w:lvlJc w:val="left"/>
      <w:pPr>
        <w:ind w:left="2142" w:hanging="357"/>
      </w:pPr>
      <w:rPr>
        <w:rFonts w:cs="Times New Roman" w:hint="default"/>
      </w:rPr>
    </w:lvl>
    <w:lvl w:ilvl="6">
      <w:start w:val="1"/>
      <w:numFmt w:val="decimal"/>
      <w:lvlText w:val="%1.%2.%3.%4.%5.%6.%7."/>
      <w:lvlJc w:val="left"/>
      <w:pPr>
        <w:ind w:left="2499" w:hanging="357"/>
      </w:pPr>
      <w:rPr>
        <w:rFonts w:cs="Times New Roman" w:hint="default"/>
      </w:rPr>
    </w:lvl>
    <w:lvl w:ilvl="7">
      <w:start w:val="1"/>
      <w:numFmt w:val="decimal"/>
      <w:lvlText w:val="%1.%2.%3.%4.%5.%6.%7.%8."/>
      <w:lvlJc w:val="left"/>
      <w:pPr>
        <w:ind w:left="2856" w:hanging="357"/>
      </w:pPr>
      <w:rPr>
        <w:rFonts w:cs="Times New Roman" w:hint="default"/>
      </w:rPr>
    </w:lvl>
    <w:lvl w:ilvl="8">
      <w:start w:val="1"/>
      <w:numFmt w:val="decimal"/>
      <w:lvlText w:val="%1.%2.%3.%4.%5.%6.%7.%8.%9."/>
      <w:lvlJc w:val="left"/>
      <w:pPr>
        <w:ind w:left="3213" w:hanging="357"/>
      </w:pPr>
      <w:rPr>
        <w:rFonts w:cs="Times New Roman" w:hint="default"/>
      </w:rPr>
    </w:lvl>
  </w:abstractNum>
  <w:abstractNum w:abstractNumId="17" w15:restartNumberingAfterBreak="0">
    <w:nsid w:val="2EB87459"/>
    <w:multiLevelType w:val="multilevel"/>
    <w:tmpl w:val="5B94BBA0"/>
    <w:lvl w:ilvl="0">
      <w:start w:val="1"/>
      <w:numFmt w:val="decimal"/>
      <w:lvlText w:val="%1."/>
      <w:lvlJc w:val="left"/>
      <w:pPr>
        <w:ind w:left="357" w:hanging="357"/>
      </w:pPr>
      <w:rPr>
        <w:rFonts w:cs="Times New Roman" w:hint="default"/>
        <w:b w:val="0"/>
        <w:i w:val="0"/>
        <w:sz w:val="32"/>
      </w:rPr>
    </w:lvl>
    <w:lvl w:ilvl="1">
      <w:start w:val="1"/>
      <w:numFmt w:val="decimal"/>
      <w:suff w:val="space"/>
      <w:lvlText w:val="%1.%2."/>
      <w:lvlJc w:val="left"/>
      <w:pPr>
        <w:ind w:left="714" w:hanging="357"/>
      </w:pPr>
      <w:rPr>
        <w:rFonts w:cs="Times New Roman" w:hint="default"/>
        <w:sz w:val="32"/>
      </w:rPr>
    </w:lvl>
    <w:lvl w:ilvl="2">
      <w:start w:val="1"/>
      <w:numFmt w:val="decimal"/>
      <w:suff w:val="space"/>
      <w:lvlText w:val="%1.%2.%3."/>
      <w:lvlJc w:val="left"/>
      <w:pPr>
        <w:ind w:left="1127" w:hanging="357"/>
      </w:pPr>
      <w:rPr>
        <w:rFonts w:cs="Times New Roman" w:hint="default"/>
        <w:b w:val="0"/>
        <w:i w:val="0"/>
        <w:sz w:val="28"/>
        <w:szCs w:val="28"/>
      </w:rPr>
    </w:lvl>
    <w:lvl w:ilvl="3">
      <w:start w:val="1"/>
      <w:numFmt w:val="decimal"/>
      <w:suff w:val="space"/>
      <w:lvlText w:val="%1.%2.%3.%4."/>
      <w:lvlJc w:val="left"/>
      <w:pPr>
        <w:ind w:left="1428" w:hanging="357"/>
      </w:pPr>
      <w:rPr>
        <w:rFonts w:cs="Times New Roman" w:hint="default"/>
        <w:sz w:val="28"/>
        <w:szCs w:val="28"/>
      </w:rPr>
    </w:lvl>
    <w:lvl w:ilvl="4">
      <w:start w:val="1"/>
      <w:numFmt w:val="decimal"/>
      <w:lvlText w:val="%1.%2.%3.%4.%5."/>
      <w:lvlJc w:val="left"/>
      <w:pPr>
        <w:ind w:left="1785" w:hanging="357"/>
      </w:pPr>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vertAlign w:val="baseline"/>
      </w:rPr>
    </w:lvl>
    <w:lvl w:ilvl="5">
      <w:start w:val="1"/>
      <w:numFmt w:val="decimal"/>
      <w:lvlText w:val="%1.%2.%3.%4.%5.%6."/>
      <w:lvlJc w:val="left"/>
      <w:pPr>
        <w:ind w:left="2142" w:hanging="357"/>
      </w:pPr>
      <w:rPr>
        <w:rFonts w:cs="Times New Roman" w:hint="default"/>
      </w:rPr>
    </w:lvl>
    <w:lvl w:ilvl="6">
      <w:start w:val="1"/>
      <w:numFmt w:val="decimal"/>
      <w:lvlText w:val="%1.%2.%3.%4.%5.%6.%7."/>
      <w:lvlJc w:val="left"/>
      <w:pPr>
        <w:ind w:left="2499" w:hanging="357"/>
      </w:pPr>
      <w:rPr>
        <w:rFonts w:cs="Times New Roman" w:hint="default"/>
      </w:rPr>
    </w:lvl>
    <w:lvl w:ilvl="7">
      <w:start w:val="1"/>
      <w:numFmt w:val="decimal"/>
      <w:lvlText w:val="%1.%2.%3.%4.%5.%6.%7.%8."/>
      <w:lvlJc w:val="left"/>
      <w:pPr>
        <w:ind w:left="2856" w:hanging="357"/>
      </w:pPr>
      <w:rPr>
        <w:rFonts w:cs="Times New Roman" w:hint="default"/>
      </w:rPr>
    </w:lvl>
    <w:lvl w:ilvl="8">
      <w:start w:val="1"/>
      <w:numFmt w:val="decimal"/>
      <w:lvlText w:val="%1.%2.%3.%4.%5.%6.%7.%8.%9."/>
      <w:lvlJc w:val="left"/>
      <w:pPr>
        <w:ind w:left="3213" w:hanging="357"/>
      </w:pPr>
      <w:rPr>
        <w:rFonts w:cs="Times New Roman" w:hint="default"/>
      </w:rPr>
    </w:lvl>
  </w:abstractNum>
  <w:abstractNum w:abstractNumId="18" w15:restartNumberingAfterBreak="0">
    <w:nsid w:val="3D13504B"/>
    <w:multiLevelType w:val="hybridMultilevel"/>
    <w:tmpl w:val="4C721CDA"/>
    <w:lvl w:ilvl="0" w:tplc="56E29C08">
      <w:start w:val="1"/>
      <w:numFmt w:val="decimal"/>
      <w:lvlText w:val="%1)"/>
      <w:lvlJc w:val="left"/>
      <w:pPr>
        <w:ind w:left="3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8E685B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E1A5F02">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1D0CCD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6C6BBBC">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DCE5C8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490F78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A7682E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42E4E8E">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68750B22"/>
    <w:multiLevelType w:val="hybridMultilevel"/>
    <w:tmpl w:val="E95E536A"/>
    <w:lvl w:ilvl="0" w:tplc="4940746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
  </w:num>
  <w:num w:numId="2">
    <w:abstractNumId w:val="10"/>
  </w:num>
  <w:num w:numId="3">
    <w:abstractNumId w:val="15"/>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0"/>
  </w:num>
  <w:num w:numId="15">
    <w:abstractNumId w:val="12"/>
  </w:num>
  <w:num w:numId="16">
    <w:abstractNumId w:val="18"/>
  </w:num>
  <w:num w:numId="17">
    <w:abstractNumId w:val="14"/>
  </w:num>
  <w:num w:numId="18">
    <w:abstractNumId w:val="17"/>
  </w:num>
  <w:num w:numId="19">
    <w:abstractNumId w:val="16"/>
  </w:num>
  <w:num w:numId="20">
    <w:abstractNumId w:val="13"/>
  </w:num>
  <w:num w:numId="2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oNotTrackMoves/>
  <w:defaultTabStop w:val="709"/>
  <w:hyphenationZone w:val="425"/>
  <w:clickAndTypeStyle w:val="PODSTAWOWY"/>
  <w:drawingGridHorizontalSpacing w:val="57"/>
  <w:drawingGridVerticalSpacing w:val="57"/>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4F60"/>
    <w:rsid w:val="00011349"/>
    <w:rsid w:val="0001258C"/>
    <w:rsid w:val="00063532"/>
    <w:rsid w:val="00076856"/>
    <w:rsid w:val="00090140"/>
    <w:rsid w:val="000E7BE6"/>
    <w:rsid w:val="000F61B0"/>
    <w:rsid w:val="000F7FC1"/>
    <w:rsid w:val="00131DB0"/>
    <w:rsid w:val="00146156"/>
    <w:rsid w:val="00166C1A"/>
    <w:rsid w:val="00193CA1"/>
    <w:rsid w:val="001D4893"/>
    <w:rsid w:val="00223143"/>
    <w:rsid w:val="00253821"/>
    <w:rsid w:val="00254926"/>
    <w:rsid w:val="002A2544"/>
    <w:rsid w:val="002D0F7C"/>
    <w:rsid w:val="002E0ED6"/>
    <w:rsid w:val="002E3B30"/>
    <w:rsid w:val="002F3594"/>
    <w:rsid w:val="00331488"/>
    <w:rsid w:val="0034327E"/>
    <w:rsid w:val="003F6FC8"/>
    <w:rsid w:val="004933AD"/>
    <w:rsid w:val="004B3FC0"/>
    <w:rsid w:val="004F6E27"/>
    <w:rsid w:val="00536C54"/>
    <w:rsid w:val="00554A55"/>
    <w:rsid w:val="00571509"/>
    <w:rsid w:val="005A238F"/>
    <w:rsid w:val="005A3658"/>
    <w:rsid w:val="005D03F9"/>
    <w:rsid w:val="005F0FB2"/>
    <w:rsid w:val="006017D3"/>
    <w:rsid w:val="00601F76"/>
    <w:rsid w:val="0060272C"/>
    <w:rsid w:val="00651F8F"/>
    <w:rsid w:val="006741C5"/>
    <w:rsid w:val="006C2102"/>
    <w:rsid w:val="006C3EAE"/>
    <w:rsid w:val="006C5A7D"/>
    <w:rsid w:val="006F3C7E"/>
    <w:rsid w:val="007172A1"/>
    <w:rsid w:val="00717DFD"/>
    <w:rsid w:val="00740EE4"/>
    <w:rsid w:val="00744540"/>
    <w:rsid w:val="00747C12"/>
    <w:rsid w:val="008106DB"/>
    <w:rsid w:val="008137A1"/>
    <w:rsid w:val="00823015"/>
    <w:rsid w:val="00873A04"/>
    <w:rsid w:val="008920DD"/>
    <w:rsid w:val="008B38E7"/>
    <w:rsid w:val="008F6FA3"/>
    <w:rsid w:val="00901877"/>
    <w:rsid w:val="00925AF1"/>
    <w:rsid w:val="00964F60"/>
    <w:rsid w:val="009739DB"/>
    <w:rsid w:val="009A52BB"/>
    <w:rsid w:val="009B0BC8"/>
    <w:rsid w:val="009E15C6"/>
    <w:rsid w:val="009F4737"/>
    <w:rsid w:val="00A46C3F"/>
    <w:rsid w:val="00A74D19"/>
    <w:rsid w:val="00AC17BE"/>
    <w:rsid w:val="00AD0529"/>
    <w:rsid w:val="00AE17FC"/>
    <w:rsid w:val="00AE352B"/>
    <w:rsid w:val="00AE3C85"/>
    <w:rsid w:val="00B06A0F"/>
    <w:rsid w:val="00B51AF7"/>
    <w:rsid w:val="00B7489F"/>
    <w:rsid w:val="00BE1FCC"/>
    <w:rsid w:val="00BF26EA"/>
    <w:rsid w:val="00C275B6"/>
    <w:rsid w:val="00C44F97"/>
    <w:rsid w:val="00C7268F"/>
    <w:rsid w:val="00CB51BB"/>
    <w:rsid w:val="00CE526B"/>
    <w:rsid w:val="00D05317"/>
    <w:rsid w:val="00D352EB"/>
    <w:rsid w:val="00D51BEE"/>
    <w:rsid w:val="00D667B9"/>
    <w:rsid w:val="00D8489E"/>
    <w:rsid w:val="00DA6232"/>
    <w:rsid w:val="00DB076A"/>
    <w:rsid w:val="00DB7B24"/>
    <w:rsid w:val="00DE0670"/>
    <w:rsid w:val="00DE6468"/>
    <w:rsid w:val="00DE7096"/>
    <w:rsid w:val="00DF0937"/>
    <w:rsid w:val="00E43649"/>
    <w:rsid w:val="00E43CC6"/>
    <w:rsid w:val="00E455E3"/>
    <w:rsid w:val="00E779E5"/>
    <w:rsid w:val="00E83832"/>
    <w:rsid w:val="00E928E0"/>
    <w:rsid w:val="00EA78CD"/>
    <w:rsid w:val="00EF3986"/>
    <w:rsid w:val="00F05B06"/>
    <w:rsid w:val="00FA2350"/>
    <w:rsid w:val="00FA4FE8"/>
    <w:rsid w:val="00FD23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2091E84"/>
  <w15:chartTrackingRefBased/>
  <w15:docId w15:val="{7CAC447B-3575-4A3C-9297-53DA4AA2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740EE4"/>
    <w:pPr>
      <w:spacing w:line="360" w:lineRule="auto"/>
      <w:jc w:val="both"/>
    </w:pPr>
    <w:rPr>
      <w:rFonts w:ascii="Times New Roman" w:eastAsia="Times New Roman" w:hAnsi="Times New Roman"/>
      <w:sz w:val="24"/>
      <w:szCs w:val="22"/>
      <w:lang w:eastAsia="en-US"/>
    </w:rPr>
  </w:style>
  <w:style w:type="paragraph" w:styleId="Nagwek1">
    <w:name w:val="heading 1"/>
    <w:basedOn w:val="Akapitzlist1"/>
    <w:next w:val="Normalny"/>
    <w:qFormat/>
    <w:rsid w:val="000F7FC1"/>
    <w:pPr>
      <w:framePr w:wrap="auto"/>
      <w:spacing w:after="120" w:line="300" w:lineRule="auto"/>
      <w:ind w:left="340" w:hanging="340"/>
      <w:outlineLvl w:val="0"/>
    </w:pPr>
    <w:rPr>
      <w:b/>
      <w:sz w:val="28"/>
      <w:szCs w:val="32"/>
    </w:rPr>
  </w:style>
  <w:style w:type="paragraph" w:styleId="Nagwek2">
    <w:name w:val="heading 2"/>
    <w:basedOn w:val="Akapitzlist1"/>
    <w:next w:val="Normalny"/>
    <w:qFormat/>
    <w:rsid w:val="00DA6232"/>
    <w:pPr>
      <w:framePr w:wrap="auto"/>
      <w:spacing w:after="120" w:line="300" w:lineRule="auto"/>
      <w:ind w:left="510" w:hanging="510"/>
      <w:outlineLvl w:val="1"/>
    </w:pPr>
    <w:rPr>
      <w:b/>
      <w:sz w:val="26"/>
      <w:szCs w:val="32"/>
    </w:rPr>
  </w:style>
  <w:style w:type="paragraph" w:styleId="Nagwek3">
    <w:name w:val="heading 3"/>
    <w:basedOn w:val="Akapitzlist1"/>
    <w:next w:val="Normalny"/>
    <w:autoRedefine/>
    <w:qFormat/>
    <w:rsid w:val="00C7268F"/>
    <w:pPr>
      <w:framePr w:wrap="auto"/>
      <w:spacing w:line="240" w:lineRule="auto"/>
      <w:ind w:left="0"/>
      <w:jc w:val="center"/>
      <w:outlineLvl w:val="2"/>
    </w:pPr>
    <w:rPr>
      <w:rFonts w:ascii="Arial" w:hAnsi="Arial" w:cs="Arial"/>
      <w:sz w:val="28"/>
      <w:szCs w:val="28"/>
    </w:rPr>
  </w:style>
  <w:style w:type="paragraph" w:styleId="Nagwek4">
    <w:name w:val="heading 4"/>
    <w:basedOn w:val="Akapitzlist1"/>
    <w:next w:val="Normalny"/>
    <w:qFormat/>
    <w:rsid w:val="00740EE4"/>
    <w:pPr>
      <w:framePr w:wrap="auto"/>
      <w:numPr>
        <w:ilvl w:val="3"/>
        <w:numId w:val="2"/>
      </w:numPr>
      <w:spacing w:after="120" w:line="300" w:lineRule="auto"/>
      <w:ind w:left="1991" w:hanging="919"/>
      <w:outlineLvl w:val="3"/>
    </w:pPr>
    <w:rPr>
      <w:sz w:val="28"/>
      <w:szCs w:val="28"/>
    </w:rPr>
  </w:style>
  <w:style w:type="paragraph" w:styleId="Nagwek5">
    <w:name w:val="heading 5"/>
    <w:basedOn w:val="Akapitzlist1"/>
    <w:next w:val="Normalny"/>
    <w:qFormat/>
    <w:rsid w:val="00740EE4"/>
    <w:pPr>
      <w:framePr w:wrap="auto"/>
      <w:numPr>
        <w:ilvl w:val="4"/>
        <w:numId w:val="2"/>
      </w:numPr>
      <w:spacing w:after="120" w:line="300" w:lineRule="auto"/>
      <w:ind w:left="2410" w:hanging="982"/>
      <w:outlineLvl w:val="4"/>
    </w:pPr>
    <w:rPr>
      <w:b/>
      <w:szCs w:val="24"/>
    </w:rPr>
  </w:style>
  <w:style w:type="paragraph" w:styleId="Nagwek6">
    <w:name w:val="heading 6"/>
    <w:basedOn w:val="Normalny"/>
    <w:next w:val="Normalny"/>
    <w:qFormat/>
    <w:rsid w:val="00740EE4"/>
    <w:pPr>
      <w:keepNext/>
      <w:keepLines/>
      <w:spacing w:before="200"/>
      <w:outlineLvl w:val="5"/>
    </w:pPr>
    <w:rPr>
      <w:rFonts w:eastAsia="Calibri"/>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10">
    <w:name w:val="Znak Znak10"/>
    <w:rsid w:val="00740EE4"/>
    <w:rPr>
      <w:rFonts w:ascii="Times New Roman" w:hAnsi="Times New Roman"/>
      <w:caps/>
      <w:sz w:val="32"/>
      <w:lang w:val="x-none" w:eastAsia="en-US"/>
    </w:rPr>
  </w:style>
  <w:style w:type="character" w:styleId="Hipercze">
    <w:name w:val="Hyperlink"/>
    <w:semiHidden/>
    <w:rsid w:val="00740EE4"/>
    <w:rPr>
      <w:color w:val="0000FF"/>
      <w:u w:val="single"/>
    </w:rPr>
  </w:style>
  <w:style w:type="character" w:styleId="UyteHipercze">
    <w:name w:val="FollowedHyperlink"/>
    <w:semiHidden/>
    <w:rsid w:val="00740EE4"/>
    <w:rPr>
      <w:color w:val="800080"/>
      <w:u w:val="single"/>
    </w:rPr>
  </w:style>
  <w:style w:type="character" w:customStyle="1" w:styleId="FontStyle11">
    <w:name w:val="Font Style11"/>
    <w:rsid w:val="00740EE4"/>
    <w:rPr>
      <w:rFonts w:ascii="Times New Roman" w:hAnsi="Times New Roman"/>
      <w:b/>
      <w:i/>
      <w:sz w:val="58"/>
    </w:rPr>
  </w:style>
  <w:style w:type="character" w:customStyle="1" w:styleId="FontStyle12">
    <w:name w:val="Font Style12"/>
    <w:rsid w:val="00740EE4"/>
    <w:rPr>
      <w:rFonts w:ascii="Times New Roman" w:hAnsi="Times New Roman"/>
      <w:sz w:val="58"/>
    </w:rPr>
  </w:style>
  <w:style w:type="character" w:customStyle="1" w:styleId="FontStyle13">
    <w:name w:val="Font Style13"/>
    <w:rsid w:val="00740EE4"/>
    <w:rPr>
      <w:rFonts w:ascii="Times New Roman" w:hAnsi="Times New Roman"/>
      <w:i/>
      <w:sz w:val="58"/>
    </w:rPr>
  </w:style>
  <w:style w:type="paragraph" w:styleId="Tekstprzypisukocowego">
    <w:name w:val="endnote text"/>
    <w:basedOn w:val="Normalny"/>
    <w:semiHidden/>
    <w:rsid w:val="00740EE4"/>
    <w:pPr>
      <w:framePr w:wrap="around" w:hAnchor="text"/>
    </w:pPr>
    <w:rPr>
      <w:sz w:val="20"/>
      <w:szCs w:val="20"/>
    </w:rPr>
  </w:style>
  <w:style w:type="character" w:customStyle="1" w:styleId="ZnakZnak4">
    <w:name w:val="Znak Znak4"/>
    <w:semiHidden/>
    <w:rsid w:val="00740EE4"/>
    <w:rPr>
      <w:lang w:val="x-none" w:eastAsia="en-US"/>
    </w:rPr>
  </w:style>
  <w:style w:type="character" w:styleId="Odwoanieprzypisukocowego">
    <w:name w:val="endnote reference"/>
    <w:semiHidden/>
    <w:rsid w:val="00740EE4"/>
    <w:rPr>
      <w:vertAlign w:val="superscript"/>
    </w:rPr>
  </w:style>
  <w:style w:type="paragraph" w:styleId="Nagwek">
    <w:name w:val="header"/>
    <w:basedOn w:val="Normalny"/>
    <w:semiHidden/>
    <w:rsid w:val="00740EE4"/>
    <w:pPr>
      <w:framePr w:wrap="around" w:hAnchor="text"/>
      <w:tabs>
        <w:tab w:val="center" w:pos="4536"/>
        <w:tab w:val="right" w:pos="9072"/>
      </w:tabs>
    </w:pPr>
  </w:style>
  <w:style w:type="character" w:customStyle="1" w:styleId="ZnakZnak3">
    <w:name w:val="Znak Znak3"/>
    <w:semiHidden/>
    <w:rsid w:val="00740EE4"/>
    <w:rPr>
      <w:sz w:val="22"/>
      <w:lang w:val="x-none" w:eastAsia="en-US"/>
    </w:rPr>
  </w:style>
  <w:style w:type="paragraph" w:styleId="Stopka">
    <w:name w:val="footer"/>
    <w:basedOn w:val="Normalny"/>
    <w:link w:val="StopkaZnak"/>
    <w:uiPriority w:val="99"/>
    <w:rsid w:val="00740EE4"/>
    <w:pPr>
      <w:framePr w:wrap="around" w:hAnchor="text"/>
      <w:tabs>
        <w:tab w:val="center" w:pos="4536"/>
        <w:tab w:val="right" w:pos="9072"/>
      </w:tabs>
    </w:pPr>
  </w:style>
  <w:style w:type="character" w:customStyle="1" w:styleId="ZnakZnak2">
    <w:name w:val="Znak Znak2"/>
    <w:rsid w:val="00740EE4"/>
    <w:rPr>
      <w:sz w:val="22"/>
      <w:lang w:val="x-none" w:eastAsia="en-US"/>
    </w:rPr>
  </w:style>
  <w:style w:type="paragraph" w:styleId="Tekstprzypisudolnego">
    <w:name w:val="footnote text"/>
    <w:basedOn w:val="Normalny"/>
    <w:semiHidden/>
    <w:rsid w:val="00740EE4"/>
    <w:pPr>
      <w:framePr w:wrap="around" w:hAnchor="text"/>
    </w:pPr>
    <w:rPr>
      <w:sz w:val="20"/>
      <w:szCs w:val="20"/>
    </w:rPr>
  </w:style>
  <w:style w:type="character" w:customStyle="1" w:styleId="ZnakZnak1">
    <w:name w:val="Znak Znak1"/>
    <w:semiHidden/>
    <w:rsid w:val="00740EE4"/>
    <w:rPr>
      <w:lang w:val="x-none" w:eastAsia="en-US"/>
    </w:rPr>
  </w:style>
  <w:style w:type="character" w:styleId="Odwoanieprzypisudolnego">
    <w:name w:val="footnote reference"/>
    <w:semiHidden/>
    <w:rsid w:val="00740EE4"/>
    <w:rPr>
      <w:vertAlign w:val="superscript"/>
    </w:rPr>
  </w:style>
  <w:style w:type="character" w:customStyle="1" w:styleId="apple-style-span">
    <w:name w:val="apple-style-span"/>
    <w:rsid w:val="00740EE4"/>
    <w:rPr>
      <w:rFonts w:cs="Times New Roman"/>
    </w:rPr>
  </w:style>
  <w:style w:type="paragraph" w:customStyle="1" w:styleId="Akapitzlist1">
    <w:name w:val="Akapit z listą1"/>
    <w:basedOn w:val="Normalny"/>
    <w:rsid w:val="00740EE4"/>
    <w:pPr>
      <w:framePr w:wrap="around" w:hAnchor="text"/>
      <w:ind w:left="720"/>
      <w:contextualSpacing/>
    </w:pPr>
  </w:style>
  <w:style w:type="paragraph" w:styleId="Tekstdymka">
    <w:name w:val="Balloon Text"/>
    <w:basedOn w:val="Normalny"/>
    <w:semiHidden/>
    <w:rsid w:val="00740EE4"/>
    <w:pPr>
      <w:framePr w:wrap="around" w:hAnchor="text"/>
      <w:spacing w:line="240" w:lineRule="auto"/>
    </w:pPr>
    <w:rPr>
      <w:rFonts w:ascii="Tahoma" w:hAnsi="Tahoma" w:cs="Tahoma"/>
      <w:sz w:val="16"/>
      <w:szCs w:val="16"/>
    </w:rPr>
  </w:style>
  <w:style w:type="character" w:customStyle="1" w:styleId="ZnakZnak">
    <w:name w:val="Znak Znak"/>
    <w:semiHidden/>
    <w:rsid w:val="00740EE4"/>
    <w:rPr>
      <w:rFonts w:ascii="Tahoma" w:hAnsi="Tahoma"/>
      <w:sz w:val="16"/>
      <w:lang w:val="x-none" w:eastAsia="en-US"/>
    </w:rPr>
  </w:style>
  <w:style w:type="paragraph" w:styleId="Legenda">
    <w:name w:val="caption"/>
    <w:basedOn w:val="Normalny"/>
    <w:next w:val="Normalny"/>
    <w:qFormat/>
    <w:rsid w:val="00740EE4"/>
    <w:pPr>
      <w:framePr w:wrap="around" w:hAnchor="text"/>
      <w:spacing w:line="240" w:lineRule="auto"/>
    </w:pPr>
    <w:rPr>
      <w:b/>
      <w:bCs/>
      <w:color w:val="4F81BD"/>
      <w:sz w:val="18"/>
      <w:szCs w:val="18"/>
    </w:rPr>
  </w:style>
  <w:style w:type="character" w:customStyle="1" w:styleId="Tekstzastpczy1">
    <w:name w:val="Tekst zastępczy1"/>
    <w:semiHidden/>
    <w:rsid w:val="00740EE4"/>
    <w:rPr>
      <w:color w:val="808080"/>
    </w:rPr>
  </w:style>
  <w:style w:type="paragraph" w:styleId="Tekstpodstawowy">
    <w:name w:val="Body Text"/>
    <w:basedOn w:val="Normalny"/>
    <w:semiHidden/>
    <w:rsid w:val="00740EE4"/>
    <w:rPr>
      <w:b/>
      <w:bCs/>
    </w:rPr>
  </w:style>
  <w:style w:type="character" w:customStyle="1" w:styleId="apple-converted-space">
    <w:name w:val="apple-converted-space"/>
    <w:rsid w:val="00740EE4"/>
    <w:rPr>
      <w:rFonts w:cs="Times New Roman"/>
    </w:rPr>
  </w:style>
  <w:style w:type="character" w:styleId="Uwydatnienie">
    <w:name w:val="Emphasis"/>
    <w:qFormat/>
    <w:rsid w:val="00740EE4"/>
    <w:rPr>
      <w:i/>
    </w:rPr>
  </w:style>
  <w:style w:type="paragraph" w:customStyle="1" w:styleId="Bezodstpw1">
    <w:name w:val="Bez odstępów1"/>
    <w:rsid w:val="00740EE4"/>
    <w:rPr>
      <w:rFonts w:eastAsia="Times New Roman"/>
      <w:sz w:val="22"/>
      <w:szCs w:val="22"/>
      <w:lang w:eastAsia="en-US"/>
    </w:rPr>
  </w:style>
  <w:style w:type="paragraph" w:customStyle="1" w:styleId="Style0">
    <w:name w:val="Style0"/>
    <w:basedOn w:val="Normalny"/>
    <w:rsid w:val="00740EE4"/>
    <w:pPr>
      <w:framePr w:wrap="around" w:hAnchor="text"/>
      <w:spacing w:line="240" w:lineRule="auto"/>
    </w:pPr>
    <w:rPr>
      <w:rFonts w:ascii="Arial" w:hAnsi="Arial" w:cs="Arial"/>
      <w:sz w:val="20"/>
      <w:szCs w:val="20"/>
      <w:lang w:eastAsia="pl-PL"/>
    </w:rPr>
  </w:style>
  <w:style w:type="paragraph" w:customStyle="1" w:styleId="PODSTAWOWY">
    <w:name w:val="PODSTAWOWY"/>
    <w:basedOn w:val="Normalny"/>
    <w:rsid w:val="00740EE4"/>
    <w:pPr>
      <w:ind w:firstLine="709"/>
      <w:contextualSpacing/>
    </w:pPr>
  </w:style>
  <w:style w:type="paragraph" w:customStyle="1" w:styleId="WYPUNKTOWANIE">
    <w:name w:val="WYPUNKTOWANIE"/>
    <w:basedOn w:val="PODSTAWOWY"/>
    <w:rsid w:val="00740EE4"/>
    <w:pPr>
      <w:numPr>
        <w:numId w:val="1"/>
      </w:numPr>
    </w:pPr>
  </w:style>
  <w:style w:type="character" w:customStyle="1" w:styleId="PODSTAWOWYZnak">
    <w:name w:val="PODSTAWOWY Znak"/>
    <w:rsid w:val="00740EE4"/>
    <w:rPr>
      <w:rFonts w:ascii="Times New Roman" w:hAnsi="Times New Roman"/>
      <w:sz w:val="22"/>
      <w:lang w:val="x-none" w:eastAsia="en-US"/>
    </w:rPr>
  </w:style>
  <w:style w:type="paragraph" w:customStyle="1" w:styleId="WZR">
    <w:name w:val="WZÓR"/>
    <w:basedOn w:val="PODSTAWOWY"/>
    <w:rsid w:val="00740EE4"/>
    <w:pPr>
      <w:tabs>
        <w:tab w:val="center" w:pos="3969"/>
        <w:tab w:val="right" w:pos="8505"/>
      </w:tabs>
      <w:spacing w:before="120" w:after="120"/>
      <w:ind w:left="1134" w:firstLine="0"/>
      <w:jc w:val="left"/>
    </w:pPr>
  </w:style>
  <w:style w:type="character" w:customStyle="1" w:styleId="WYPUNKTOWANIEZnak">
    <w:name w:val="WYPUNKTOWANIE Znak"/>
    <w:rsid w:val="00740EE4"/>
    <w:rPr>
      <w:rFonts w:ascii="Times New Roman" w:hAnsi="Times New Roman" w:cs="Times New Roman"/>
      <w:sz w:val="22"/>
      <w:szCs w:val="22"/>
      <w:lang w:val="x-none" w:eastAsia="en-US"/>
    </w:rPr>
  </w:style>
  <w:style w:type="paragraph" w:customStyle="1" w:styleId="OPISRYSUNKU">
    <w:name w:val="OPIS RYSUNKU"/>
    <w:basedOn w:val="Normalny"/>
    <w:rsid w:val="00740EE4"/>
    <w:pPr>
      <w:spacing w:after="240"/>
    </w:pPr>
    <w:rPr>
      <w:i/>
      <w:szCs w:val="24"/>
    </w:rPr>
  </w:style>
  <w:style w:type="character" w:customStyle="1" w:styleId="WZRZnak">
    <w:name w:val="WZÓR Znak"/>
    <w:rsid w:val="00740EE4"/>
    <w:rPr>
      <w:rFonts w:ascii="Times New Roman" w:hAnsi="Times New Roman" w:cs="Times New Roman"/>
      <w:sz w:val="22"/>
      <w:szCs w:val="22"/>
      <w:lang w:val="x-none" w:eastAsia="en-US"/>
    </w:rPr>
  </w:style>
  <w:style w:type="paragraph" w:customStyle="1" w:styleId="OPISTABELI">
    <w:name w:val="OPIS TABELI"/>
    <w:basedOn w:val="OPISRYSUNKU"/>
    <w:rsid w:val="00740EE4"/>
    <w:pPr>
      <w:spacing w:before="240" w:after="0"/>
    </w:pPr>
  </w:style>
  <w:style w:type="character" w:customStyle="1" w:styleId="OPISRYSUNKUZnak">
    <w:name w:val="OPIS RYSUNKU Znak"/>
    <w:rsid w:val="00740EE4"/>
    <w:rPr>
      <w:rFonts w:ascii="Times New Roman" w:hAnsi="Times New Roman"/>
      <w:i/>
      <w:sz w:val="24"/>
      <w:lang w:val="x-none" w:eastAsia="en-US"/>
    </w:rPr>
  </w:style>
  <w:style w:type="paragraph" w:customStyle="1" w:styleId="RYS">
    <w:name w:val="RYS"/>
    <w:basedOn w:val="Normalny"/>
    <w:rsid w:val="00E43CC6"/>
    <w:pPr>
      <w:spacing w:line="240" w:lineRule="auto"/>
      <w:jc w:val="center"/>
    </w:pPr>
    <w:rPr>
      <w:sz w:val="20"/>
    </w:rPr>
  </w:style>
  <w:style w:type="character" w:customStyle="1" w:styleId="OPISTABELIZnak">
    <w:name w:val="OPIS TABELI Znak"/>
    <w:rsid w:val="00740EE4"/>
    <w:rPr>
      <w:rFonts w:ascii="Times New Roman" w:hAnsi="Times New Roman" w:cs="Times New Roman"/>
      <w:i/>
      <w:sz w:val="24"/>
      <w:szCs w:val="24"/>
      <w:lang w:val="x-none" w:eastAsia="en-US"/>
    </w:rPr>
  </w:style>
  <w:style w:type="paragraph" w:customStyle="1" w:styleId="ROZSZ">
    <w:name w:val="ROZSZ"/>
    <w:basedOn w:val="PODSTAWOWY"/>
    <w:rsid w:val="00740EE4"/>
    <w:pPr>
      <w:spacing w:before="120"/>
      <w:contextualSpacing w:val="0"/>
    </w:pPr>
  </w:style>
  <w:style w:type="character" w:customStyle="1" w:styleId="RYSZnak">
    <w:name w:val="RYS Znak"/>
    <w:rsid w:val="00740EE4"/>
    <w:rPr>
      <w:rFonts w:ascii="Times New Roman" w:hAnsi="Times New Roman"/>
      <w:sz w:val="22"/>
      <w:lang w:val="x-none" w:eastAsia="en-US"/>
    </w:rPr>
  </w:style>
  <w:style w:type="character" w:customStyle="1" w:styleId="ROZSZZnak">
    <w:name w:val="ROZSZ Znak"/>
    <w:rsid w:val="00740EE4"/>
    <w:rPr>
      <w:rFonts w:ascii="Times New Roman" w:hAnsi="Times New Roman" w:cs="Times New Roman"/>
      <w:sz w:val="22"/>
      <w:szCs w:val="22"/>
      <w:lang w:val="x-none" w:eastAsia="en-US"/>
    </w:rPr>
  </w:style>
  <w:style w:type="paragraph" w:customStyle="1" w:styleId="Nagwekspisutreci1">
    <w:name w:val="Nagłówek spisu treści1"/>
    <w:basedOn w:val="Nagwek1"/>
    <w:next w:val="Normalny"/>
    <w:rsid w:val="00740EE4"/>
    <w:pPr>
      <w:spacing w:line="276" w:lineRule="auto"/>
      <w:jc w:val="left"/>
      <w:outlineLvl w:val="9"/>
    </w:pPr>
  </w:style>
  <w:style w:type="paragraph" w:styleId="Spistreci2">
    <w:name w:val="toc 2"/>
    <w:basedOn w:val="Normalny"/>
    <w:next w:val="Normalny"/>
    <w:autoRedefine/>
    <w:semiHidden/>
    <w:rsid w:val="00254926"/>
    <w:pPr>
      <w:tabs>
        <w:tab w:val="right" w:leader="dot" w:pos="8493"/>
      </w:tabs>
      <w:spacing w:line="240" w:lineRule="auto"/>
      <w:ind w:left="851" w:hanging="409"/>
    </w:pPr>
    <w:rPr>
      <w:rFonts w:eastAsia="Calibri"/>
      <w:noProof/>
    </w:rPr>
  </w:style>
  <w:style w:type="paragraph" w:styleId="Spistreci1">
    <w:name w:val="toc 1"/>
    <w:basedOn w:val="Normalny"/>
    <w:next w:val="Normalny"/>
    <w:autoRedefine/>
    <w:semiHidden/>
    <w:rsid w:val="00254926"/>
    <w:pPr>
      <w:tabs>
        <w:tab w:val="left" w:pos="442"/>
        <w:tab w:val="left" w:pos="1320"/>
        <w:tab w:val="right" w:pos="8494"/>
      </w:tabs>
      <w:spacing w:before="120" w:line="240" w:lineRule="auto"/>
    </w:pPr>
    <w:rPr>
      <w:rFonts w:eastAsia="Calibri"/>
      <w:b/>
      <w:caps/>
      <w:noProof/>
      <w:lang w:val="en-US"/>
    </w:rPr>
  </w:style>
  <w:style w:type="paragraph" w:styleId="Spistreci3">
    <w:name w:val="toc 3"/>
    <w:basedOn w:val="Normalny"/>
    <w:next w:val="Normalny"/>
    <w:autoRedefine/>
    <w:semiHidden/>
    <w:rsid w:val="00740EE4"/>
    <w:pPr>
      <w:tabs>
        <w:tab w:val="right" w:leader="dot" w:pos="8493"/>
      </w:tabs>
      <w:spacing w:line="240" w:lineRule="auto"/>
      <w:ind w:left="1503" w:hanging="624"/>
      <w:jc w:val="left"/>
    </w:pPr>
    <w:rPr>
      <w:rFonts w:eastAsia="Calibri"/>
      <w:noProof/>
    </w:rPr>
  </w:style>
  <w:style w:type="character" w:customStyle="1" w:styleId="ZnakZnak9">
    <w:name w:val="Znak Znak9"/>
    <w:rsid w:val="00740EE4"/>
    <w:rPr>
      <w:rFonts w:ascii="Times New Roman" w:hAnsi="Times New Roman"/>
      <w:sz w:val="32"/>
      <w:lang w:val="x-none" w:eastAsia="en-US"/>
    </w:rPr>
  </w:style>
  <w:style w:type="character" w:styleId="Odwoaniedokomentarza">
    <w:name w:val="annotation reference"/>
    <w:semiHidden/>
    <w:rsid w:val="00740EE4"/>
    <w:rPr>
      <w:sz w:val="16"/>
    </w:rPr>
  </w:style>
  <w:style w:type="paragraph" w:styleId="Tekstkomentarza">
    <w:name w:val="annotation text"/>
    <w:basedOn w:val="Normalny"/>
    <w:semiHidden/>
    <w:rsid w:val="00740EE4"/>
    <w:rPr>
      <w:sz w:val="20"/>
      <w:szCs w:val="20"/>
    </w:rPr>
  </w:style>
  <w:style w:type="character" w:customStyle="1" w:styleId="ZnakZnak8">
    <w:name w:val="Znak Znak8"/>
    <w:rsid w:val="00740EE4"/>
    <w:rPr>
      <w:rFonts w:ascii="Times New Roman" w:hAnsi="Times New Roman"/>
      <w:b/>
      <w:sz w:val="28"/>
      <w:lang w:val="x-none" w:eastAsia="en-US"/>
    </w:rPr>
  </w:style>
  <w:style w:type="character" w:customStyle="1" w:styleId="ZnakZnak7">
    <w:name w:val="Znak Znak7"/>
    <w:rsid w:val="00740EE4"/>
    <w:rPr>
      <w:rFonts w:ascii="Times New Roman" w:hAnsi="Times New Roman"/>
      <w:sz w:val="28"/>
      <w:lang w:val="x-none" w:eastAsia="en-US"/>
    </w:rPr>
  </w:style>
  <w:style w:type="character" w:customStyle="1" w:styleId="ZnakZnak6">
    <w:name w:val="Znak Znak6"/>
    <w:rsid w:val="00740EE4"/>
    <w:rPr>
      <w:rFonts w:ascii="Times New Roman" w:hAnsi="Times New Roman"/>
      <w:b/>
      <w:sz w:val="24"/>
      <w:lang w:val="x-none" w:eastAsia="en-US"/>
    </w:rPr>
  </w:style>
  <w:style w:type="character" w:customStyle="1" w:styleId="ZnakZnak5">
    <w:name w:val="Znak Znak5"/>
    <w:semiHidden/>
    <w:rsid w:val="00740EE4"/>
    <w:rPr>
      <w:rFonts w:ascii="Times New Roman" w:hAnsi="Times New Roman"/>
      <w:i/>
      <w:color w:val="243F60"/>
      <w:sz w:val="22"/>
      <w:lang w:val="x-none" w:eastAsia="en-US"/>
    </w:rPr>
  </w:style>
  <w:style w:type="paragraph" w:customStyle="1" w:styleId="Sposb">
    <w:name w:val="Sposób"/>
    <w:basedOn w:val="ROZSZ"/>
    <w:rsid w:val="00740EE4"/>
    <w:pPr>
      <w:spacing w:before="240" w:after="240"/>
    </w:pPr>
    <w:rPr>
      <w:u w:val="single"/>
    </w:rPr>
  </w:style>
  <w:style w:type="character" w:customStyle="1" w:styleId="SposbZnak">
    <w:name w:val="Sposób Znak"/>
    <w:rsid w:val="00740EE4"/>
    <w:rPr>
      <w:rFonts w:ascii="Times New Roman" w:hAnsi="Times New Roman"/>
      <w:sz w:val="22"/>
      <w:u w:val="single"/>
      <w:lang w:val="x-none" w:eastAsia="en-US"/>
    </w:rPr>
  </w:style>
  <w:style w:type="paragraph" w:customStyle="1" w:styleId="Default">
    <w:name w:val="Default"/>
    <w:rsid w:val="005A238F"/>
    <w:pPr>
      <w:autoSpaceDE w:val="0"/>
      <w:autoSpaceDN w:val="0"/>
      <w:adjustRightInd w:val="0"/>
    </w:pPr>
    <w:rPr>
      <w:rFonts w:ascii="Arial" w:hAnsi="Arial" w:cs="Arial"/>
      <w:color w:val="000000"/>
      <w:sz w:val="24"/>
      <w:szCs w:val="24"/>
    </w:rPr>
  </w:style>
  <w:style w:type="paragraph" w:customStyle="1" w:styleId="Styl1">
    <w:name w:val="Styl1"/>
    <w:basedOn w:val="Nagwek3"/>
    <w:autoRedefine/>
    <w:rsid w:val="00253821"/>
    <w:rPr>
      <w:b/>
    </w:rPr>
  </w:style>
  <w:style w:type="paragraph" w:customStyle="1" w:styleId="Styl2">
    <w:name w:val="Styl2"/>
    <w:basedOn w:val="Nagwek2"/>
    <w:autoRedefine/>
    <w:rsid w:val="00253821"/>
  </w:style>
  <w:style w:type="paragraph" w:customStyle="1" w:styleId="StylRYS11ptInterliniaWielokrotne125wrs">
    <w:name w:val="Styl RYS + 11 pt Interlinia:  Wielokrotne 1.25 wrs"/>
    <w:basedOn w:val="RYS"/>
    <w:rsid w:val="00C275B6"/>
    <w:pPr>
      <w:spacing w:line="300" w:lineRule="auto"/>
    </w:pPr>
    <w:rPr>
      <w:rFonts w:eastAsia="Calibri"/>
      <w:iCs/>
      <w:sz w:val="22"/>
      <w:szCs w:val="20"/>
    </w:rPr>
  </w:style>
  <w:style w:type="character" w:customStyle="1" w:styleId="StopkaZnak">
    <w:name w:val="Stopka Znak"/>
    <w:link w:val="Stopka"/>
    <w:uiPriority w:val="99"/>
    <w:rsid w:val="007172A1"/>
    <w:rPr>
      <w:rFonts w:ascii="Times New Roman" w:eastAsia="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2003</Words>
  <Characters>12018</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Magdalena</dc:creator>
  <cp:keywords/>
  <dc:description/>
  <cp:lastModifiedBy>Stanisław Walczak</cp:lastModifiedBy>
  <cp:revision>4</cp:revision>
  <cp:lastPrinted>2020-01-15T15:56:00Z</cp:lastPrinted>
  <dcterms:created xsi:type="dcterms:W3CDTF">2021-12-21T09:52:00Z</dcterms:created>
  <dcterms:modified xsi:type="dcterms:W3CDTF">2023-01-19T12:48:00Z</dcterms:modified>
</cp:coreProperties>
</file>